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99" w:rsidRPr="00B132DE" w:rsidRDefault="00971099" w:rsidP="0030438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32DE">
        <w:rPr>
          <w:rFonts w:ascii="Arial" w:hAnsi="Arial" w:cs="Arial"/>
          <w:b/>
          <w:sz w:val="26"/>
          <w:szCs w:val="26"/>
          <w:u w:val="single"/>
        </w:rPr>
        <w:t>LEI 6.120/2019</w:t>
      </w:r>
    </w:p>
    <w:p w:rsidR="00ED0D84" w:rsidRPr="00B132DE" w:rsidRDefault="00ED0D84" w:rsidP="006B5E6C">
      <w:pPr>
        <w:jc w:val="both"/>
        <w:rPr>
          <w:rFonts w:ascii="Arial" w:hAnsi="Arial" w:cs="Arial"/>
          <w:b/>
          <w:sz w:val="26"/>
          <w:szCs w:val="26"/>
        </w:rPr>
      </w:pPr>
    </w:p>
    <w:p w:rsidR="00B132DE" w:rsidRDefault="00B132DE" w:rsidP="006B5E6C">
      <w:pPr>
        <w:jc w:val="both"/>
        <w:rPr>
          <w:rFonts w:ascii="Arial" w:hAnsi="Arial" w:cs="Arial"/>
          <w:b/>
          <w:sz w:val="26"/>
          <w:szCs w:val="26"/>
        </w:rPr>
      </w:pPr>
    </w:p>
    <w:p w:rsidR="006B5E6C" w:rsidRPr="00B132DE" w:rsidRDefault="006B5E6C" w:rsidP="006B5E6C">
      <w:pPr>
        <w:jc w:val="both"/>
        <w:rPr>
          <w:rFonts w:ascii="Arial" w:hAnsi="Arial" w:cs="Arial"/>
          <w:b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>AUTORIZA O PODER EXECUTIVO MUNICIPAL A FIRMAR CONVÊNIO COM A FUNDAÇÃO HOSPITALAR DE CURITIBANOS</w:t>
      </w:r>
      <w:r w:rsidR="00ED0D84" w:rsidRPr="00B132DE">
        <w:rPr>
          <w:rFonts w:ascii="Arial" w:hAnsi="Arial" w:cs="Arial"/>
          <w:b/>
          <w:sz w:val="26"/>
          <w:szCs w:val="26"/>
        </w:rPr>
        <w:t xml:space="preserve"> O</w:t>
      </w:r>
      <w:r w:rsidR="004960B4">
        <w:rPr>
          <w:rFonts w:ascii="Arial" w:hAnsi="Arial" w:cs="Arial"/>
          <w:b/>
          <w:sz w:val="26"/>
          <w:szCs w:val="26"/>
        </w:rPr>
        <w:t>B</w:t>
      </w:r>
      <w:bookmarkStart w:id="0" w:name="_GoBack"/>
      <w:bookmarkEnd w:id="0"/>
      <w:r w:rsidR="00ED0D84" w:rsidRPr="00B132DE">
        <w:rPr>
          <w:rFonts w:ascii="Arial" w:hAnsi="Arial" w:cs="Arial"/>
          <w:b/>
          <w:sz w:val="26"/>
          <w:szCs w:val="26"/>
        </w:rPr>
        <w:t xml:space="preserve">JETIVANDO O REPASSE DE RECURSOS DE EMENDA PARLAMENTAR. </w:t>
      </w:r>
    </w:p>
    <w:p w:rsidR="006B5E6C" w:rsidRPr="00B132DE" w:rsidRDefault="006B5E6C" w:rsidP="006B5E6C">
      <w:pPr>
        <w:jc w:val="both"/>
        <w:rPr>
          <w:rFonts w:ascii="Arial" w:hAnsi="Arial" w:cs="Arial"/>
          <w:b/>
          <w:sz w:val="26"/>
          <w:szCs w:val="26"/>
        </w:rPr>
      </w:pPr>
    </w:p>
    <w:p w:rsidR="00B132DE" w:rsidRPr="00B132DE" w:rsidRDefault="00B132DE" w:rsidP="008E206A">
      <w:pPr>
        <w:jc w:val="both"/>
        <w:rPr>
          <w:rFonts w:ascii="Arial" w:hAnsi="Arial" w:cs="Arial"/>
          <w:bCs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 xml:space="preserve">José Antônio </w:t>
      </w:r>
      <w:proofErr w:type="spellStart"/>
      <w:r w:rsidRPr="00B132DE">
        <w:rPr>
          <w:rFonts w:ascii="Arial" w:hAnsi="Arial" w:cs="Arial"/>
          <w:b/>
          <w:sz w:val="26"/>
          <w:szCs w:val="26"/>
        </w:rPr>
        <w:t>Guidi</w:t>
      </w:r>
      <w:proofErr w:type="spellEnd"/>
      <w:r w:rsidRPr="00B132DE">
        <w:rPr>
          <w:rFonts w:ascii="Arial" w:hAnsi="Arial" w:cs="Arial"/>
          <w:b/>
          <w:sz w:val="26"/>
          <w:szCs w:val="26"/>
        </w:rPr>
        <w:t>,</w:t>
      </w:r>
      <w:r w:rsidRPr="00B132DE">
        <w:rPr>
          <w:rFonts w:ascii="Arial" w:hAnsi="Arial" w:cs="Arial"/>
          <w:sz w:val="26"/>
          <w:szCs w:val="26"/>
        </w:rPr>
        <w:t xml:space="preserve"> </w:t>
      </w:r>
      <w:r w:rsidRPr="00B132DE">
        <w:rPr>
          <w:rFonts w:ascii="Arial" w:hAnsi="Arial" w:cs="Arial"/>
          <w:bCs/>
          <w:sz w:val="26"/>
          <w:szCs w:val="26"/>
        </w:rPr>
        <w:t>Prefeito Municipal de Curitibanos, Estado de Santa Catarina,</w:t>
      </w:r>
      <w:proofErr w:type="gramStart"/>
      <w:r w:rsidRPr="00B132DE">
        <w:rPr>
          <w:rFonts w:ascii="Arial" w:hAnsi="Arial" w:cs="Arial"/>
          <w:bCs/>
          <w:sz w:val="26"/>
          <w:szCs w:val="26"/>
        </w:rPr>
        <w:t xml:space="preserve">  </w:t>
      </w:r>
      <w:proofErr w:type="gramEnd"/>
      <w:r w:rsidRPr="00B132DE">
        <w:rPr>
          <w:rFonts w:ascii="Arial" w:hAnsi="Arial" w:cs="Arial"/>
          <w:bCs/>
          <w:sz w:val="26"/>
          <w:szCs w:val="26"/>
        </w:rPr>
        <w:t xml:space="preserve">no uso de suas atribuições legais, </w:t>
      </w:r>
    </w:p>
    <w:p w:rsidR="00B132DE" w:rsidRPr="00B132DE" w:rsidRDefault="00B132DE" w:rsidP="008E206A">
      <w:pPr>
        <w:jc w:val="both"/>
        <w:rPr>
          <w:rFonts w:ascii="Arial" w:hAnsi="Arial" w:cs="Arial"/>
          <w:bCs/>
          <w:sz w:val="26"/>
          <w:szCs w:val="26"/>
        </w:rPr>
      </w:pPr>
      <w:r w:rsidRPr="00B132DE">
        <w:rPr>
          <w:rFonts w:ascii="Arial" w:hAnsi="Arial" w:cs="Arial"/>
          <w:bCs/>
          <w:sz w:val="26"/>
          <w:szCs w:val="26"/>
        </w:rPr>
        <w:t xml:space="preserve">Faço saber a todos os habitantes deste município que a Câmara aprovou e eu sanciono a seguinte </w:t>
      </w:r>
      <w:proofErr w:type="gramStart"/>
      <w:r w:rsidRPr="00B132DE">
        <w:rPr>
          <w:rFonts w:ascii="Arial" w:hAnsi="Arial" w:cs="Arial"/>
          <w:bCs/>
          <w:sz w:val="26"/>
          <w:szCs w:val="26"/>
        </w:rPr>
        <w:t>Lei :</w:t>
      </w:r>
      <w:proofErr w:type="gramEnd"/>
      <w:r w:rsidRPr="00B132DE">
        <w:rPr>
          <w:rFonts w:ascii="Arial" w:hAnsi="Arial" w:cs="Arial"/>
          <w:bCs/>
          <w:sz w:val="26"/>
          <w:szCs w:val="26"/>
        </w:rPr>
        <w:t xml:space="preserve">  </w:t>
      </w:r>
    </w:p>
    <w:p w:rsidR="00B132DE" w:rsidRPr="00B132DE" w:rsidRDefault="00B132DE" w:rsidP="006B5E6C">
      <w:pPr>
        <w:jc w:val="both"/>
        <w:rPr>
          <w:rFonts w:ascii="Arial" w:hAnsi="Arial" w:cs="Arial"/>
          <w:b/>
          <w:sz w:val="26"/>
          <w:szCs w:val="26"/>
        </w:rPr>
      </w:pPr>
    </w:p>
    <w:p w:rsidR="006B5E6C" w:rsidRPr="00B132DE" w:rsidRDefault="006B5E6C" w:rsidP="006B5E6C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 xml:space="preserve">Art. 1º - </w:t>
      </w:r>
      <w:r w:rsidRPr="00B132DE">
        <w:rPr>
          <w:rFonts w:ascii="Arial" w:hAnsi="Arial" w:cs="Arial"/>
          <w:sz w:val="26"/>
          <w:szCs w:val="26"/>
        </w:rPr>
        <w:t>Fica o Poder Executivo, através da Secretaria Municipal de Saúde autorizado a firmar convênio com a FUNDAÇÃO HOSPITALAR DE CURITIBANOS, inscrita no CNPJ sob n.º 95.991.113/0001-02,</w:t>
      </w:r>
      <w:r w:rsidR="00DE0C1D" w:rsidRPr="00B132DE">
        <w:rPr>
          <w:rFonts w:ascii="Arial" w:hAnsi="Arial" w:cs="Arial"/>
          <w:sz w:val="26"/>
          <w:szCs w:val="26"/>
        </w:rPr>
        <w:t xml:space="preserve"> pessoa jurídica de direito privado, de natureza assistencial e de saúde, </w:t>
      </w:r>
      <w:r w:rsidRPr="00B132DE">
        <w:rPr>
          <w:rFonts w:ascii="Arial" w:hAnsi="Arial" w:cs="Arial"/>
          <w:sz w:val="26"/>
          <w:szCs w:val="26"/>
        </w:rPr>
        <w:t xml:space="preserve"> objetivando o repasse </w:t>
      </w:r>
      <w:r w:rsidR="00ED0D84" w:rsidRPr="00B132DE">
        <w:rPr>
          <w:rFonts w:ascii="Arial" w:hAnsi="Arial" w:cs="Arial"/>
          <w:sz w:val="26"/>
          <w:szCs w:val="26"/>
        </w:rPr>
        <w:t>de r</w:t>
      </w:r>
      <w:r w:rsidRPr="00B132DE">
        <w:rPr>
          <w:rFonts w:ascii="Arial" w:hAnsi="Arial" w:cs="Arial"/>
          <w:sz w:val="26"/>
          <w:szCs w:val="26"/>
        </w:rPr>
        <w:t xml:space="preserve">ecursos financeiros </w:t>
      </w:r>
      <w:r w:rsidR="00ED0D84" w:rsidRPr="00B132DE">
        <w:rPr>
          <w:rFonts w:ascii="Arial" w:hAnsi="Arial" w:cs="Arial"/>
          <w:sz w:val="26"/>
          <w:szCs w:val="26"/>
        </w:rPr>
        <w:t xml:space="preserve">provenientes de emenda parlamentar conforme proposta n. 3600.161624/2017-00 do Fundo Nacional de Saúde  destinados às ações e serviços de plantões médicos das </w:t>
      </w:r>
      <w:proofErr w:type="spellStart"/>
      <w:r w:rsidR="00ED0D84" w:rsidRPr="00B132DE">
        <w:rPr>
          <w:rFonts w:ascii="Arial" w:hAnsi="Arial" w:cs="Arial"/>
          <w:sz w:val="26"/>
          <w:szCs w:val="26"/>
        </w:rPr>
        <w:t>UTI’s</w:t>
      </w:r>
      <w:proofErr w:type="spellEnd"/>
      <w:r w:rsidR="00ED0D84" w:rsidRPr="00B132DE">
        <w:rPr>
          <w:rFonts w:ascii="Arial" w:hAnsi="Arial" w:cs="Arial"/>
          <w:sz w:val="26"/>
          <w:szCs w:val="26"/>
        </w:rPr>
        <w:t xml:space="preserve"> adulto e neo pediátrica e sobreaviso médico das especialidades de ortopedia, pediatria, cirurgia, anestesia, psiquiatria e clínica médica</w:t>
      </w:r>
      <w:r w:rsidR="00DE0C1D" w:rsidRPr="00B132DE">
        <w:rPr>
          <w:rFonts w:ascii="Arial" w:hAnsi="Arial" w:cs="Arial"/>
          <w:sz w:val="26"/>
          <w:szCs w:val="26"/>
        </w:rPr>
        <w:t xml:space="preserve">, na forma do art. 199 da Constituição Federal. </w:t>
      </w:r>
    </w:p>
    <w:p w:rsidR="00DE0C1D" w:rsidRPr="00B132DE" w:rsidRDefault="00DE0C1D" w:rsidP="006B5E6C">
      <w:pPr>
        <w:jc w:val="both"/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tabs>
          <w:tab w:val="left" w:pos="4800"/>
        </w:tabs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 xml:space="preserve">Art. 2.º - </w:t>
      </w:r>
      <w:r w:rsidRPr="00B132DE">
        <w:rPr>
          <w:rFonts w:ascii="Arial" w:hAnsi="Arial" w:cs="Arial"/>
          <w:sz w:val="26"/>
          <w:szCs w:val="26"/>
        </w:rPr>
        <w:t xml:space="preserve">Pelo convênio, o Poder Executivo, através da Secretaria de Saúde, repassará à Fundação Hospitalar a importância de R$ </w:t>
      </w:r>
      <w:r w:rsidR="00ED0D84" w:rsidRPr="00B132DE">
        <w:rPr>
          <w:rFonts w:ascii="Arial" w:hAnsi="Arial" w:cs="Arial"/>
          <w:sz w:val="26"/>
          <w:szCs w:val="26"/>
        </w:rPr>
        <w:t>3</w:t>
      </w:r>
      <w:r w:rsidR="0030438E" w:rsidRPr="00B132DE">
        <w:rPr>
          <w:rFonts w:ascii="Arial" w:hAnsi="Arial" w:cs="Arial"/>
          <w:sz w:val="26"/>
          <w:szCs w:val="26"/>
        </w:rPr>
        <w:t>00</w:t>
      </w:r>
      <w:r w:rsidR="005D47AA" w:rsidRPr="00B132DE">
        <w:rPr>
          <w:rFonts w:ascii="Arial" w:hAnsi="Arial" w:cs="Arial"/>
          <w:sz w:val="26"/>
          <w:szCs w:val="26"/>
        </w:rPr>
        <w:t>.000,00</w:t>
      </w:r>
      <w:r w:rsidRPr="00B132DE">
        <w:rPr>
          <w:rFonts w:ascii="Arial" w:hAnsi="Arial" w:cs="Arial"/>
          <w:sz w:val="26"/>
          <w:szCs w:val="26"/>
        </w:rPr>
        <w:t xml:space="preserve"> (</w:t>
      </w:r>
      <w:r w:rsidR="00ED0D84" w:rsidRPr="00B132DE">
        <w:rPr>
          <w:rFonts w:ascii="Arial" w:hAnsi="Arial" w:cs="Arial"/>
          <w:sz w:val="26"/>
          <w:szCs w:val="26"/>
        </w:rPr>
        <w:t>Trezentos mil reais</w:t>
      </w:r>
      <w:r w:rsidRPr="00B132DE">
        <w:rPr>
          <w:rFonts w:ascii="Arial" w:hAnsi="Arial" w:cs="Arial"/>
          <w:sz w:val="26"/>
          <w:szCs w:val="26"/>
        </w:rPr>
        <w:t xml:space="preserve">), </w:t>
      </w:r>
      <w:r w:rsidR="00ED0D84" w:rsidRPr="00B132DE">
        <w:rPr>
          <w:rFonts w:ascii="Arial" w:hAnsi="Arial" w:cs="Arial"/>
          <w:sz w:val="26"/>
          <w:szCs w:val="26"/>
        </w:rPr>
        <w:t xml:space="preserve">em parcela única no prazo de até 15 dias após a publicação desta lei. </w:t>
      </w:r>
      <w:r w:rsidR="001309F7" w:rsidRPr="00B132DE">
        <w:rPr>
          <w:rFonts w:ascii="Arial" w:hAnsi="Arial" w:cs="Arial"/>
          <w:sz w:val="26"/>
          <w:szCs w:val="26"/>
        </w:rPr>
        <w:t xml:space="preserve"> </w:t>
      </w:r>
    </w:p>
    <w:p w:rsidR="006B5E6C" w:rsidRPr="00B132DE" w:rsidRDefault="006B5E6C" w:rsidP="006B5E6C">
      <w:pPr>
        <w:jc w:val="both"/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 xml:space="preserve">§ </w:t>
      </w:r>
      <w:r w:rsidR="00ED0D84" w:rsidRPr="00B132DE">
        <w:rPr>
          <w:rFonts w:ascii="Arial" w:hAnsi="Arial" w:cs="Arial"/>
          <w:sz w:val="26"/>
          <w:szCs w:val="26"/>
        </w:rPr>
        <w:t>1</w:t>
      </w:r>
      <w:r w:rsidRPr="00B132DE">
        <w:rPr>
          <w:rFonts w:ascii="Arial" w:hAnsi="Arial" w:cs="Arial"/>
          <w:sz w:val="26"/>
          <w:szCs w:val="26"/>
        </w:rPr>
        <w:t>º - Os valores repassados incorporam, para todos os fins, a cota orçamentária destinada à manutenção da saúde pública.</w:t>
      </w:r>
    </w:p>
    <w:p w:rsidR="006B5E6C" w:rsidRPr="00B132DE" w:rsidRDefault="006B5E6C" w:rsidP="006B5E6C">
      <w:pPr>
        <w:jc w:val="both"/>
        <w:rPr>
          <w:rFonts w:ascii="Arial" w:hAnsi="Arial" w:cs="Arial"/>
          <w:sz w:val="26"/>
          <w:szCs w:val="26"/>
        </w:rPr>
      </w:pPr>
    </w:p>
    <w:p w:rsidR="006B5E6C" w:rsidRPr="00B132DE" w:rsidRDefault="006B5E6C" w:rsidP="00EC406C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 xml:space="preserve">§ </w:t>
      </w:r>
      <w:r w:rsidR="00ED0D84" w:rsidRPr="00B132DE">
        <w:rPr>
          <w:rFonts w:ascii="Arial" w:hAnsi="Arial" w:cs="Arial"/>
          <w:sz w:val="26"/>
          <w:szCs w:val="26"/>
        </w:rPr>
        <w:t>2</w:t>
      </w:r>
      <w:r w:rsidRPr="00B132DE">
        <w:rPr>
          <w:rFonts w:ascii="Arial" w:hAnsi="Arial" w:cs="Arial"/>
          <w:sz w:val="26"/>
          <w:szCs w:val="26"/>
        </w:rPr>
        <w:t xml:space="preserve">º - </w:t>
      </w:r>
      <w:r w:rsidR="00EC406C" w:rsidRPr="00B132DE">
        <w:rPr>
          <w:rFonts w:ascii="Arial" w:hAnsi="Arial" w:cs="Arial"/>
          <w:sz w:val="26"/>
          <w:szCs w:val="26"/>
        </w:rPr>
        <w:t>A convenente deverá prestar contas dos recursos recebidos na forma estabelecida pela Instrução Normativa N. TC-14/2012, de 13 de junho de 2012, do Tribunal de Contas do Estado de Santa Catarina e de acordo com o Manual de Prestação de Contas aprovado pelo Decreto n. 4.449/2014.</w:t>
      </w:r>
    </w:p>
    <w:p w:rsidR="00EC406C" w:rsidRPr="00B132DE" w:rsidRDefault="00EC406C" w:rsidP="00EC406C">
      <w:pPr>
        <w:jc w:val="both"/>
        <w:rPr>
          <w:rFonts w:ascii="Arial" w:hAnsi="Arial" w:cs="Arial"/>
          <w:sz w:val="26"/>
          <w:szCs w:val="26"/>
        </w:rPr>
      </w:pPr>
    </w:p>
    <w:p w:rsidR="001309F7" w:rsidRDefault="001309F7" w:rsidP="001309F7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 xml:space="preserve">Art. </w:t>
      </w:r>
      <w:r w:rsidR="004C4079" w:rsidRPr="00B132DE">
        <w:rPr>
          <w:rFonts w:ascii="Arial" w:hAnsi="Arial" w:cs="Arial"/>
          <w:b/>
          <w:sz w:val="26"/>
          <w:szCs w:val="26"/>
        </w:rPr>
        <w:t>3</w:t>
      </w:r>
      <w:r w:rsidRPr="00B132DE">
        <w:rPr>
          <w:rFonts w:ascii="Arial" w:hAnsi="Arial" w:cs="Arial"/>
          <w:b/>
          <w:sz w:val="26"/>
          <w:szCs w:val="26"/>
        </w:rPr>
        <w:t xml:space="preserve">º - </w:t>
      </w:r>
      <w:r w:rsidRPr="00B132DE">
        <w:rPr>
          <w:rFonts w:ascii="Arial" w:hAnsi="Arial" w:cs="Arial"/>
          <w:sz w:val="26"/>
          <w:szCs w:val="26"/>
        </w:rPr>
        <w:t>As despesas decorrentes da execução desta lei correrão por conta das seguintes dotações:</w:t>
      </w:r>
    </w:p>
    <w:p w:rsidR="00B132DE" w:rsidRPr="00B132DE" w:rsidRDefault="00B132DE" w:rsidP="001309F7">
      <w:pPr>
        <w:jc w:val="both"/>
        <w:rPr>
          <w:rFonts w:ascii="Arial" w:hAnsi="Arial" w:cs="Arial"/>
          <w:sz w:val="26"/>
          <w:szCs w:val="26"/>
        </w:rPr>
      </w:pPr>
    </w:p>
    <w:p w:rsidR="00ED0D84" w:rsidRPr="00B132DE" w:rsidRDefault="00ED0D84" w:rsidP="00ED0D84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>06.00                                      FUNDO MUNICIPAL DE SAÚDE</w:t>
      </w:r>
    </w:p>
    <w:p w:rsidR="00ED0D84" w:rsidRPr="00B132DE" w:rsidRDefault="00ED0D84" w:rsidP="00ED0D84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>06.01                                      FUNDO MUNICIPAL DE SAÚDE</w:t>
      </w:r>
    </w:p>
    <w:p w:rsidR="00ED0D84" w:rsidRPr="00B132DE" w:rsidRDefault="00ED0D84" w:rsidP="00ED0D84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 xml:space="preserve">10.301.0008.2.022                  CONTRIBUIÇÕES FINANCEIRAS - SAÚDE </w:t>
      </w:r>
    </w:p>
    <w:p w:rsidR="001309F7" w:rsidRPr="00B132DE" w:rsidRDefault="00ED0D84" w:rsidP="00ED0D84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>3.3.50.00.00.00.00.00.3038   TRANSFERÊNCIAS A INSTITUIÇÕES PRIVADAS SEM FINS LUCRATIVOS............................................................R$ 300.000,00</w:t>
      </w:r>
    </w:p>
    <w:p w:rsidR="00ED0D84" w:rsidRPr="00B132DE" w:rsidRDefault="00ED0D84" w:rsidP="00ED0D84">
      <w:pPr>
        <w:jc w:val="both"/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jc w:val="both"/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lastRenderedPageBreak/>
        <w:t xml:space="preserve">Art. </w:t>
      </w:r>
      <w:r w:rsidR="004C4079" w:rsidRPr="00B132DE">
        <w:rPr>
          <w:rFonts w:ascii="Arial" w:hAnsi="Arial" w:cs="Arial"/>
          <w:b/>
          <w:sz w:val="26"/>
          <w:szCs w:val="26"/>
        </w:rPr>
        <w:t>4</w:t>
      </w:r>
      <w:r w:rsidRPr="00B132DE">
        <w:rPr>
          <w:rFonts w:ascii="Arial" w:hAnsi="Arial" w:cs="Arial"/>
          <w:b/>
          <w:sz w:val="26"/>
          <w:szCs w:val="26"/>
        </w:rPr>
        <w:t>.º</w:t>
      </w:r>
      <w:r w:rsidRPr="00B132DE">
        <w:rPr>
          <w:rFonts w:ascii="Arial" w:hAnsi="Arial" w:cs="Arial"/>
          <w:sz w:val="26"/>
          <w:szCs w:val="26"/>
        </w:rPr>
        <w:t xml:space="preserve"> - Esta lei entra em vigor na data de sua publicação, revogadas as disposições em contrário.</w:t>
      </w:r>
    </w:p>
    <w:p w:rsidR="00AF47A5" w:rsidRPr="00B132DE" w:rsidRDefault="00AF47A5" w:rsidP="006B5E6C">
      <w:pPr>
        <w:jc w:val="both"/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rPr>
          <w:rFonts w:ascii="Arial" w:hAnsi="Arial" w:cs="Arial"/>
          <w:sz w:val="26"/>
          <w:szCs w:val="26"/>
        </w:rPr>
      </w:pPr>
      <w:r w:rsidRPr="00B132DE">
        <w:rPr>
          <w:rFonts w:ascii="Arial" w:hAnsi="Arial" w:cs="Arial"/>
          <w:sz w:val="26"/>
          <w:szCs w:val="26"/>
        </w:rPr>
        <w:t xml:space="preserve">                Curitibanos, </w:t>
      </w:r>
      <w:r w:rsidR="00B132DE" w:rsidRPr="00B132DE">
        <w:rPr>
          <w:rFonts w:ascii="Arial" w:hAnsi="Arial" w:cs="Arial"/>
          <w:sz w:val="26"/>
          <w:szCs w:val="26"/>
        </w:rPr>
        <w:t>03 de abril de 2019.</w:t>
      </w:r>
    </w:p>
    <w:p w:rsidR="00B21AFC" w:rsidRPr="00B132DE" w:rsidRDefault="00B21AFC" w:rsidP="006B5E6C">
      <w:pPr>
        <w:rPr>
          <w:rFonts w:ascii="Arial" w:hAnsi="Arial" w:cs="Arial"/>
          <w:sz w:val="26"/>
          <w:szCs w:val="26"/>
        </w:rPr>
      </w:pPr>
    </w:p>
    <w:p w:rsidR="00AF47A5" w:rsidRPr="00B132DE" w:rsidRDefault="00AF47A5" w:rsidP="006B5E6C">
      <w:pPr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rPr>
          <w:rFonts w:ascii="Arial" w:hAnsi="Arial" w:cs="Arial"/>
          <w:sz w:val="26"/>
          <w:szCs w:val="26"/>
        </w:rPr>
      </w:pPr>
    </w:p>
    <w:p w:rsidR="006B5E6C" w:rsidRPr="00B132DE" w:rsidRDefault="006B5E6C" w:rsidP="006B5E6C">
      <w:pPr>
        <w:ind w:left="960" w:hanging="960"/>
        <w:jc w:val="center"/>
        <w:rPr>
          <w:rFonts w:ascii="Arial" w:hAnsi="Arial" w:cs="Arial"/>
          <w:b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 xml:space="preserve">José Antônio </w:t>
      </w:r>
      <w:proofErr w:type="spellStart"/>
      <w:r w:rsidRPr="00B132DE">
        <w:rPr>
          <w:rFonts w:ascii="Arial" w:hAnsi="Arial" w:cs="Arial"/>
          <w:b/>
          <w:sz w:val="26"/>
          <w:szCs w:val="26"/>
        </w:rPr>
        <w:t>Guidi</w:t>
      </w:r>
      <w:proofErr w:type="spellEnd"/>
    </w:p>
    <w:p w:rsidR="006B5E6C" w:rsidRPr="00B132DE" w:rsidRDefault="006B5E6C" w:rsidP="006B5E6C">
      <w:pPr>
        <w:ind w:left="960" w:hanging="960"/>
        <w:jc w:val="center"/>
        <w:rPr>
          <w:rFonts w:ascii="Arial" w:hAnsi="Arial" w:cs="Arial"/>
          <w:b/>
          <w:sz w:val="26"/>
          <w:szCs w:val="26"/>
        </w:rPr>
      </w:pPr>
      <w:r w:rsidRPr="00B132DE">
        <w:rPr>
          <w:rFonts w:ascii="Arial" w:hAnsi="Arial" w:cs="Arial"/>
          <w:b/>
          <w:sz w:val="26"/>
          <w:szCs w:val="26"/>
        </w:rPr>
        <w:t>Prefeito Municipal</w:t>
      </w:r>
      <w:r w:rsidRPr="00B132DE">
        <w:rPr>
          <w:rFonts w:ascii="Arial" w:hAnsi="Arial" w:cs="Arial"/>
          <w:sz w:val="26"/>
          <w:szCs w:val="26"/>
        </w:rPr>
        <w:t xml:space="preserve"> </w:t>
      </w:r>
    </w:p>
    <w:p w:rsidR="005D47AA" w:rsidRDefault="005D47AA" w:rsidP="006B5E6C">
      <w:pPr>
        <w:jc w:val="center"/>
        <w:rPr>
          <w:rFonts w:ascii="Arial" w:hAnsi="Arial" w:cs="Arial"/>
          <w:b/>
          <w:u w:val="single"/>
        </w:rPr>
      </w:pPr>
    </w:p>
    <w:p w:rsidR="00B132DE" w:rsidRPr="00E41C01" w:rsidRDefault="00B132DE" w:rsidP="00E41C01">
      <w:pPr>
        <w:pStyle w:val="Corpodetexto2"/>
        <w:rPr>
          <w:rFonts w:ascii="Arial" w:hAnsi="Arial" w:cs="Arial"/>
          <w:i/>
          <w:sz w:val="20"/>
        </w:rPr>
      </w:pPr>
      <w:r w:rsidRPr="00E41C01">
        <w:rPr>
          <w:rFonts w:ascii="Arial" w:hAnsi="Arial" w:cs="Arial"/>
          <w:i/>
          <w:sz w:val="20"/>
        </w:rPr>
        <w:t>Publicad</w:t>
      </w:r>
      <w:r>
        <w:rPr>
          <w:rFonts w:ascii="Arial" w:hAnsi="Arial" w:cs="Arial"/>
          <w:i/>
          <w:sz w:val="20"/>
        </w:rPr>
        <w:t>a a</w:t>
      </w:r>
      <w:r w:rsidRPr="00E41C01">
        <w:rPr>
          <w:rFonts w:ascii="Arial" w:hAnsi="Arial" w:cs="Arial"/>
          <w:i/>
          <w:sz w:val="20"/>
        </w:rPr>
        <w:t xml:space="preserve"> presente </w:t>
      </w:r>
      <w:r>
        <w:rPr>
          <w:rFonts w:ascii="Arial" w:hAnsi="Arial" w:cs="Arial"/>
          <w:i/>
          <w:sz w:val="20"/>
        </w:rPr>
        <w:t>lei</w:t>
      </w:r>
      <w:r w:rsidRPr="00E41C01">
        <w:rPr>
          <w:rFonts w:ascii="Arial" w:hAnsi="Arial" w:cs="Arial"/>
          <w:i/>
          <w:sz w:val="20"/>
        </w:rPr>
        <w:t xml:space="preserve"> aos </w:t>
      </w:r>
      <w:r>
        <w:rPr>
          <w:rFonts w:ascii="Arial" w:hAnsi="Arial" w:cs="Arial"/>
          <w:i/>
          <w:sz w:val="20"/>
        </w:rPr>
        <w:t xml:space="preserve">três </w:t>
      </w:r>
      <w:r w:rsidRPr="00E41C01">
        <w:rPr>
          <w:rFonts w:ascii="Arial" w:hAnsi="Arial" w:cs="Arial"/>
          <w:i/>
          <w:sz w:val="20"/>
        </w:rPr>
        <w:t xml:space="preserve">dias do mês de </w:t>
      </w:r>
      <w:r>
        <w:rPr>
          <w:rFonts w:ascii="Arial" w:hAnsi="Arial" w:cs="Arial"/>
          <w:i/>
          <w:sz w:val="20"/>
        </w:rPr>
        <w:t>abril</w:t>
      </w:r>
      <w:r w:rsidRPr="00E41C01">
        <w:rPr>
          <w:rFonts w:ascii="Arial" w:hAnsi="Arial" w:cs="Arial"/>
          <w:i/>
          <w:sz w:val="20"/>
        </w:rPr>
        <w:t xml:space="preserve"> do ano de dois mil e de</w:t>
      </w:r>
      <w:r>
        <w:rPr>
          <w:rFonts w:ascii="Arial" w:hAnsi="Arial" w:cs="Arial"/>
          <w:i/>
          <w:sz w:val="20"/>
        </w:rPr>
        <w:t>zenove</w:t>
      </w:r>
      <w:r w:rsidRPr="00E41C01">
        <w:rPr>
          <w:rFonts w:ascii="Arial" w:hAnsi="Arial" w:cs="Arial"/>
          <w:i/>
          <w:sz w:val="20"/>
        </w:rPr>
        <w:t>,</w:t>
      </w:r>
      <w:proofErr w:type="gramStart"/>
      <w:r w:rsidRPr="00E41C01">
        <w:rPr>
          <w:rFonts w:ascii="Arial" w:hAnsi="Arial" w:cs="Arial"/>
          <w:i/>
          <w:sz w:val="20"/>
        </w:rPr>
        <w:t xml:space="preserve">  </w:t>
      </w:r>
      <w:proofErr w:type="gramEnd"/>
      <w:r w:rsidRPr="00E41C01">
        <w:rPr>
          <w:rFonts w:ascii="Arial" w:hAnsi="Arial" w:cs="Arial"/>
          <w:i/>
          <w:sz w:val="20"/>
        </w:rPr>
        <w:t>na secretaria no mural da Prefeitura Municipal.</w:t>
      </w: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Pr="003E3AAE" w:rsidRDefault="00B132DE" w:rsidP="003E3AA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E3AAE">
        <w:rPr>
          <w:rFonts w:ascii="Arial" w:hAnsi="Arial" w:cs="Arial"/>
          <w:color w:val="000000" w:themeColor="text1"/>
          <w:sz w:val="20"/>
          <w:szCs w:val="20"/>
        </w:rPr>
        <w:t>Yara</w:t>
      </w:r>
      <w:proofErr w:type="spellEnd"/>
      <w:r w:rsidRPr="003E3AAE">
        <w:rPr>
          <w:rFonts w:ascii="Arial" w:hAnsi="Arial" w:cs="Arial"/>
          <w:color w:val="000000" w:themeColor="text1"/>
          <w:sz w:val="20"/>
          <w:szCs w:val="20"/>
        </w:rPr>
        <w:t xml:space="preserve"> Aparecida </w:t>
      </w:r>
      <w:proofErr w:type="spellStart"/>
      <w:r w:rsidRPr="003E3AAE">
        <w:rPr>
          <w:rFonts w:ascii="Arial" w:hAnsi="Arial" w:cs="Arial"/>
          <w:color w:val="000000" w:themeColor="text1"/>
          <w:sz w:val="20"/>
          <w:szCs w:val="20"/>
        </w:rPr>
        <w:t>Vilani</w:t>
      </w:r>
      <w:proofErr w:type="spellEnd"/>
      <w:r w:rsidRPr="003E3AAE">
        <w:rPr>
          <w:rFonts w:ascii="Arial" w:hAnsi="Arial" w:cs="Arial"/>
          <w:color w:val="000000" w:themeColor="text1"/>
          <w:sz w:val="20"/>
          <w:szCs w:val="20"/>
        </w:rPr>
        <w:t xml:space="preserve"> Padilha</w:t>
      </w:r>
    </w:p>
    <w:p w:rsidR="00B132DE" w:rsidRPr="003E3AAE" w:rsidRDefault="00B132DE" w:rsidP="003E3AAE">
      <w:pPr>
        <w:jc w:val="center"/>
        <w:rPr>
          <w:rFonts w:ascii="Arial" w:hAnsi="Arial" w:cs="Arial"/>
          <w:sz w:val="20"/>
          <w:szCs w:val="20"/>
        </w:rPr>
      </w:pPr>
      <w:r w:rsidRPr="003E3AAE">
        <w:rPr>
          <w:rFonts w:ascii="Arial" w:hAnsi="Arial" w:cs="Arial"/>
          <w:color w:val="000000" w:themeColor="text1"/>
          <w:sz w:val="20"/>
          <w:szCs w:val="20"/>
        </w:rPr>
        <w:t>Secretária Municipal de Saúde</w:t>
      </w: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B132DE" w:rsidRDefault="00B132DE" w:rsidP="006B5E6C">
      <w:pPr>
        <w:jc w:val="center"/>
        <w:rPr>
          <w:rFonts w:ascii="Arial" w:hAnsi="Arial" w:cs="Arial"/>
          <w:b/>
          <w:u w:val="single"/>
        </w:rPr>
      </w:pPr>
    </w:p>
    <w:p w:rsidR="006B5E6C" w:rsidRPr="005D47AA" w:rsidRDefault="006B5E6C" w:rsidP="006B5E6C">
      <w:pPr>
        <w:jc w:val="center"/>
        <w:rPr>
          <w:rFonts w:ascii="Arial" w:hAnsi="Arial" w:cs="Arial"/>
          <w:b/>
          <w:u w:val="single"/>
        </w:rPr>
      </w:pPr>
      <w:bookmarkStart w:id="1" w:name="_Hlk508021245"/>
      <w:r w:rsidRPr="005D47AA">
        <w:rPr>
          <w:rFonts w:ascii="Arial" w:hAnsi="Arial" w:cs="Arial"/>
          <w:b/>
          <w:u w:val="single"/>
        </w:rPr>
        <w:lastRenderedPageBreak/>
        <w:t>TERMO DE CONVÊNIO</w:t>
      </w:r>
      <w:r w:rsidR="001309F7" w:rsidRPr="005D47AA">
        <w:rPr>
          <w:rFonts w:ascii="Arial" w:hAnsi="Arial" w:cs="Arial"/>
          <w:b/>
          <w:u w:val="single"/>
        </w:rPr>
        <w:t xml:space="preserve"> Nº</w:t>
      </w:r>
      <w:r w:rsidR="00D313E9">
        <w:rPr>
          <w:rFonts w:ascii="Arial" w:hAnsi="Arial" w:cs="Arial"/>
          <w:b/>
          <w:u w:val="single"/>
        </w:rPr>
        <w:t xml:space="preserve"> 02/2019</w:t>
      </w:r>
    </w:p>
    <w:p w:rsidR="006B5E6C" w:rsidRPr="005D47AA" w:rsidRDefault="006B5E6C" w:rsidP="006B5E6C">
      <w:pPr>
        <w:jc w:val="center"/>
        <w:rPr>
          <w:rFonts w:ascii="Arial" w:hAnsi="Arial" w:cs="Arial"/>
          <w:b/>
        </w:rPr>
      </w:pPr>
    </w:p>
    <w:p w:rsidR="006B5E6C" w:rsidRPr="005D47AA" w:rsidRDefault="006B5E6C" w:rsidP="006B5E6C">
      <w:pPr>
        <w:jc w:val="both"/>
        <w:rPr>
          <w:rFonts w:ascii="Arial" w:hAnsi="Arial" w:cs="Arial"/>
          <w:b/>
        </w:rPr>
      </w:pPr>
      <w:r w:rsidRPr="005D47AA">
        <w:rPr>
          <w:rFonts w:ascii="Arial" w:hAnsi="Arial" w:cs="Arial"/>
          <w:b/>
        </w:rPr>
        <w:t>TERMO DE CONVÊNIO QUE CELEBRAM O MUNICÍPIO DE CURITIBANOS E A FUNDAÇÃO HOSPITALAR DE CURITIBANOS</w:t>
      </w:r>
    </w:p>
    <w:p w:rsidR="006B5E6C" w:rsidRPr="00D420FD" w:rsidRDefault="006B5E6C" w:rsidP="006B5E6C">
      <w:pPr>
        <w:jc w:val="both"/>
        <w:rPr>
          <w:rFonts w:ascii="Arial" w:hAnsi="Arial" w:cs="Arial"/>
          <w:b/>
        </w:rPr>
      </w:pPr>
    </w:p>
    <w:p w:rsidR="006B5E6C" w:rsidRPr="00D420FD" w:rsidRDefault="006B5E6C" w:rsidP="006B5E6C">
      <w:pPr>
        <w:jc w:val="both"/>
        <w:rPr>
          <w:rFonts w:ascii="Arial" w:hAnsi="Arial" w:cs="Arial"/>
        </w:rPr>
      </w:pPr>
      <w:r w:rsidRPr="00D420FD">
        <w:rPr>
          <w:rFonts w:ascii="Arial" w:hAnsi="Arial" w:cs="Arial"/>
          <w:b/>
        </w:rPr>
        <w:tab/>
      </w:r>
      <w:r w:rsidRPr="00D420FD">
        <w:rPr>
          <w:rFonts w:ascii="Arial" w:hAnsi="Arial" w:cs="Arial"/>
          <w:b/>
          <w:u w:val="single"/>
        </w:rPr>
        <w:t>O MUNICÍPIO DE CURITIBANOS</w:t>
      </w:r>
      <w:r w:rsidRPr="00D420FD">
        <w:rPr>
          <w:rFonts w:ascii="Arial" w:hAnsi="Arial" w:cs="Arial"/>
        </w:rPr>
        <w:t xml:space="preserve">, pessoa jurídica de direito público interno, </w:t>
      </w:r>
      <w:r w:rsidR="00324150" w:rsidRPr="00D420FD">
        <w:rPr>
          <w:rFonts w:ascii="Arial" w:hAnsi="Arial" w:cs="Arial"/>
        </w:rPr>
        <w:t xml:space="preserve">inscrita no CNPJ sob n. 83.754.044/0001-34, </w:t>
      </w:r>
      <w:r w:rsidRPr="00D420FD">
        <w:rPr>
          <w:rFonts w:ascii="Arial" w:hAnsi="Arial" w:cs="Arial"/>
        </w:rPr>
        <w:t xml:space="preserve">estabelecido à Rua Cel. Vidal Ramos, 860, neste ato representado por seu titular, Sr. </w:t>
      </w:r>
      <w:r w:rsidR="009045D1" w:rsidRPr="00D420FD">
        <w:rPr>
          <w:rFonts w:ascii="Arial" w:hAnsi="Arial" w:cs="Arial"/>
        </w:rPr>
        <w:t xml:space="preserve">José </w:t>
      </w:r>
      <w:r w:rsidR="005D47AA" w:rsidRPr="00D420FD">
        <w:rPr>
          <w:rFonts w:ascii="Arial" w:hAnsi="Arial" w:cs="Arial"/>
        </w:rPr>
        <w:t>Antônio</w:t>
      </w:r>
      <w:r w:rsidR="009045D1" w:rsidRPr="00D420FD">
        <w:rPr>
          <w:rFonts w:ascii="Arial" w:hAnsi="Arial" w:cs="Arial"/>
        </w:rPr>
        <w:t xml:space="preserve"> </w:t>
      </w:r>
      <w:proofErr w:type="spellStart"/>
      <w:r w:rsidR="009045D1" w:rsidRPr="00D420FD">
        <w:rPr>
          <w:rFonts w:ascii="Arial" w:hAnsi="Arial" w:cs="Arial"/>
        </w:rPr>
        <w:t>Guidi</w:t>
      </w:r>
      <w:proofErr w:type="spellEnd"/>
      <w:r w:rsidRPr="00D420FD">
        <w:rPr>
          <w:rFonts w:ascii="Arial" w:hAnsi="Arial" w:cs="Arial"/>
        </w:rPr>
        <w:t>, Prefeito Municipal, doravante denominado MUNICÍPIO e de outro lado a FUNDAÇÃO HOSPITALAR DE CURITIBANOS,</w:t>
      </w:r>
      <w:r w:rsidR="005D47AA" w:rsidRPr="00D420FD">
        <w:rPr>
          <w:rFonts w:ascii="Arial" w:hAnsi="Arial" w:cs="Arial"/>
        </w:rPr>
        <w:t xml:space="preserve"> inscrita no CNPJ sob n</w:t>
      </w:r>
      <w:r w:rsidRPr="00D420FD">
        <w:rPr>
          <w:rFonts w:ascii="Arial" w:hAnsi="Arial" w:cs="Arial"/>
        </w:rPr>
        <w:t>º 95.991.113/0001-02, por seu representante legal abaixo assinado, resolvem firmar o presente convênio de cooperação financeira</w:t>
      </w:r>
      <w:r w:rsidR="005D47AA" w:rsidRPr="00D420FD">
        <w:rPr>
          <w:rFonts w:ascii="Arial" w:hAnsi="Arial" w:cs="Arial"/>
        </w:rPr>
        <w:t>, em conformidade com o disposto no art. 199</w:t>
      </w:r>
      <w:r w:rsidR="00324150" w:rsidRPr="00D420FD">
        <w:rPr>
          <w:rFonts w:ascii="Arial" w:hAnsi="Arial" w:cs="Arial"/>
        </w:rPr>
        <w:t xml:space="preserve">, §1º </w:t>
      </w:r>
      <w:r w:rsidR="005D47AA" w:rsidRPr="00D420FD">
        <w:rPr>
          <w:rFonts w:ascii="Arial" w:hAnsi="Arial" w:cs="Arial"/>
        </w:rPr>
        <w:t xml:space="preserve"> da Constituição Federal, autorizado pela Lei n. </w:t>
      </w:r>
      <w:r w:rsidR="00B132DE">
        <w:rPr>
          <w:rFonts w:ascii="Arial" w:hAnsi="Arial" w:cs="Arial"/>
        </w:rPr>
        <w:t>6.120/2019 de 03/04/2019</w:t>
      </w:r>
      <w:r w:rsidRPr="00D420FD">
        <w:rPr>
          <w:rFonts w:ascii="Arial" w:hAnsi="Arial" w:cs="Arial"/>
        </w:rPr>
        <w:t xml:space="preserve"> sob as condições e termos estabelecidos a seguir:</w:t>
      </w:r>
    </w:p>
    <w:p w:rsidR="006B5E6C" w:rsidRPr="00D420FD" w:rsidRDefault="006B5E6C" w:rsidP="006B5E6C">
      <w:pPr>
        <w:jc w:val="both"/>
        <w:rPr>
          <w:rFonts w:ascii="Arial" w:hAnsi="Arial" w:cs="Arial"/>
        </w:rPr>
      </w:pPr>
    </w:p>
    <w:p w:rsidR="00ED0D84" w:rsidRPr="005D47AA" w:rsidRDefault="006B5E6C" w:rsidP="00ED0D84">
      <w:pPr>
        <w:jc w:val="both"/>
        <w:rPr>
          <w:rFonts w:ascii="Arial" w:hAnsi="Arial" w:cs="Arial"/>
        </w:rPr>
      </w:pPr>
      <w:r w:rsidRPr="00D420FD">
        <w:rPr>
          <w:rFonts w:ascii="Arial" w:hAnsi="Arial" w:cs="Arial"/>
        </w:rPr>
        <w:t>CLÁUSULA PRIMEIRA:</w:t>
      </w:r>
      <w:r w:rsidR="00D420FD" w:rsidRPr="00D420FD">
        <w:rPr>
          <w:rFonts w:ascii="Arial" w:hAnsi="Arial" w:cs="Arial"/>
        </w:rPr>
        <w:t xml:space="preserve"> O presente convênio </w:t>
      </w:r>
      <w:r w:rsidR="00507FA0" w:rsidRPr="005D47AA">
        <w:rPr>
          <w:rFonts w:ascii="Arial" w:hAnsi="Arial" w:cs="Arial"/>
        </w:rPr>
        <w:t xml:space="preserve">objetiva o repasse de recurso financeiro </w:t>
      </w:r>
      <w:r w:rsidR="00ED0D84">
        <w:rPr>
          <w:rFonts w:ascii="Arial" w:hAnsi="Arial" w:cs="Arial"/>
        </w:rPr>
        <w:t xml:space="preserve">proveniente de emenda parlamentar conforme proposta n. 3600.161624/2017-00 do Fundo Nacional de Saúde que serão destinados às ações e serviços de plantões médicos das </w:t>
      </w:r>
      <w:proofErr w:type="spellStart"/>
      <w:r w:rsidR="00ED0D84">
        <w:rPr>
          <w:rFonts w:ascii="Arial" w:hAnsi="Arial" w:cs="Arial"/>
        </w:rPr>
        <w:t>UTI’s</w:t>
      </w:r>
      <w:proofErr w:type="spellEnd"/>
      <w:r w:rsidR="00ED0D84">
        <w:rPr>
          <w:rFonts w:ascii="Arial" w:hAnsi="Arial" w:cs="Arial"/>
        </w:rPr>
        <w:t xml:space="preserve"> adulto e neo pediátrica e sobreaviso médico das especialidades de ortopedia, pediatria, cirurgia, anestesia, psiquiatria e clínica médica</w:t>
      </w:r>
      <w:r w:rsidR="00ED0D84" w:rsidRPr="005D47AA">
        <w:rPr>
          <w:rFonts w:ascii="Arial" w:hAnsi="Arial" w:cs="Arial"/>
        </w:rPr>
        <w:t xml:space="preserve">, na forma do art. 199 da Constituição Federal. </w:t>
      </w:r>
    </w:p>
    <w:p w:rsidR="00507FA0" w:rsidRDefault="00507FA0" w:rsidP="00ED0D84">
      <w:pPr>
        <w:jc w:val="both"/>
        <w:rPr>
          <w:rFonts w:ascii="Arial" w:hAnsi="Arial" w:cs="Arial"/>
        </w:rPr>
      </w:pPr>
    </w:p>
    <w:p w:rsidR="00ED0D84" w:rsidRPr="005D47AA" w:rsidRDefault="006B5E6C" w:rsidP="00ED0D84">
      <w:pPr>
        <w:tabs>
          <w:tab w:val="left" w:pos="4800"/>
        </w:tabs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SEGUNDA: </w:t>
      </w:r>
      <w:r w:rsidR="00ED0D84" w:rsidRPr="005D47AA">
        <w:rPr>
          <w:rFonts w:ascii="Arial" w:hAnsi="Arial" w:cs="Arial"/>
        </w:rPr>
        <w:t xml:space="preserve">Pelo convênio, o Poder Executivo, através da Secretaria de Saúde, repassará à Fundação Hospitalar a importância de R$ </w:t>
      </w:r>
      <w:r w:rsidR="00ED0D84">
        <w:rPr>
          <w:rFonts w:ascii="Arial" w:hAnsi="Arial" w:cs="Arial"/>
        </w:rPr>
        <w:t>300</w:t>
      </w:r>
      <w:r w:rsidR="00ED0D84" w:rsidRPr="005D47AA">
        <w:rPr>
          <w:rFonts w:ascii="Arial" w:hAnsi="Arial" w:cs="Arial"/>
        </w:rPr>
        <w:t>.000,00 (</w:t>
      </w:r>
      <w:r w:rsidR="00ED0D84">
        <w:rPr>
          <w:rFonts w:ascii="Arial" w:hAnsi="Arial" w:cs="Arial"/>
        </w:rPr>
        <w:t>Trezentos mil reais</w:t>
      </w:r>
      <w:r w:rsidR="00ED0D84" w:rsidRPr="005D47AA">
        <w:rPr>
          <w:rFonts w:ascii="Arial" w:hAnsi="Arial" w:cs="Arial"/>
        </w:rPr>
        <w:t xml:space="preserve">), </w:t>
      </w:r>
      <w:r w:rsidR="00ED0D84">
        <w:rPr>
          <w:rFonts w:ascii="Arial" w:hAnsi="Arial" w:cs="Arial"/>
        </w:rPr>
        <w:t xml:space="preserve">em parcela única no prazo de até 15 dias após a publicação desta lei. </w:t>
      </w:r>
      <w:r w:rsidR="00ED0D84" w:rsidRPr="005D47AA">
        <w:rPr>
          <w:rFonts w:ascii="Arial" w:hAnsi="Arial" w:cs="Arial"/>
        </w:rPr>
        <w:t xml:space="preserve"> </w:t>
      </w:r>
    </w:p>
    <w:p w:rsidR="005D47AA" w:rsidRPr="005D47AA" w:rsidRDefault="005D47AA" w:rsidP="006B5E6C">
      <w:pPr>
        <w:tabs>
          <w:tab w:val="left" w:pos="4800"/>
        </w:tabs>
        <w:jc w:val="both"/>
        <w:rPr>
          <w:rFonts w:ascii="Arial" w:hAnsi="Arial" w:cs="Arial"/>
        </w:rPr>
      </w:pPr>
    </w:p>
    <w:p w:rsidR="006B5E6C" w:rsidRPr="005D47AA" w:rsidRDefault="006B5E6C" w:rsidP="004C4079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§ </w:t>
      </w:r>
      <w:r w:rsidR="00ED0D84">
        <w:rPr>
          <w:rFonts w:ascii="Arial" w:hAnsi="Arial" w:cs="Arial"/>
        </w:rPr>
        <w:t>1</w:t>
      </w:r>
      <w:r w:rsidRPr="005D47AA">
        <w:rPr>
          <w:rFonts w:ascii="Arial" w:hAnsi="Arial" w:cs="Arial"/>
        </w:rPr>
        <w:t>.º - Os valores repassados incorporam, para todos os fins, a cota orçamentária destinada à manutenção da saúde pública.</w:t>
      </w:r>
    </w:p>
    <w:p w:rsidR="006B5E6C" w:rsidRDefault="006B5E6C" w:rsidP="006B5E6C">
      <w:pPr>
        <w:jc w:val="both"/>
        <w:rPr>
          <w:rFonts w:ascii="Arial" w:hAnsi="Arial" w:cs="Arial"/>
        </w:rPr>
      </w:pPr>
    </w:p>
    <w:p w:rsidR="007A74AB" w:rsidRDefault="007A74AB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CLAUSULA </w:t>
      </w:r>
      <w:proofErr w:type="gramStart"/>
      <w:r>
        <w:rPr>
          <w:rFonts w:ascii="Arial" w:hAnsi="Arial" w:cs="Arial"/>
        </w:rPr>
        <w:t>TERCEIRA :</w:t>
      </w:r>
      <w:proofErr w:type="gramEnd"/>
      <w:r>
        <w:rPr>
          <w:rFonts w:ascii="Arial" w:hAnsi="Arial" w:cs="Arial"/>
        </w:rPr>
        <w:t xml:space="preserve"> São Obrigações da contratada:</w:t>
      </w:r>
    </w:p>
    <w:p w:rsidR="007A74AB" w:rsidRDefault="007A74AB" w:rsidP="006B5E6C">
      <w:pPr>
        <w:jc w:val="both"/>
        <w:rPr>
          <w:rFonts w:ascii="Arial" w:hAnsi="Arial" w:cs="Arial"/>
        </w:rPr>
      </w:pPr>
    </w:p>
    <w:p w:rsidR="007A74AB" w:rsidRDefault="007A74AB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07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Desenvolver serviços de saúde na sede da Fundação Hospitalar</w:t>
      </w:r>
      <w:r w:rsidR="00507FA0">
        <w:rPr>
          <w:rFonts w:ascii="Arial" w:hAnsi="Arial" w:cs="Arial"/>
        </w:rPr>
        <w:t>;</w:t>
      </w:r>
    </w:p>
    <w:p w:rsidR="007A74AB" w:rsidRDefault="007A74AB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Manutenção e funcionamento de atendimentos de </w:t>
      </w:r>
      <w:proofErr w:type="spellStart"/>
      <w:r w:rsidR="0088196A">
        <w:rPr>
          <w:rFonts w:ascii="Arial" w:hAnsi="Arial" w:cs="Arial"/>
        </w:rPr>
        <w:t>UTI’s</w:t>
      </w:r>
      <w:proofErr w:type="spellEnd"/>
      <w:r w:rsidR="0088196A">
        <w:rPr>
          <w:rFonts w:ascii="Arial" w:hAnsi="Arial" w:cs="Arial"/>
        </w:rPr>
        <w:t xml:space="preserve"> adulto e neo pediátrica e sobreaviso médico das especialidades de ortopedia, pediatria, cirurgia, anestesia, psiquiatria e clínica médica </w:t>
      </w:r>
      <w:r w:rsidR="00324150">
        <w:rPr>
          <w:rFonts w:ascii="Arial" w:hAnsi="Arial" w:cs="Arial"/>
        </w:rPr>
        <w:t xml:space="preserve">de forma complementar ao Sistema Único de Saúde. </w:t>
      </w:r>
    </w:p>
    <w:p w:rsidR="00324150" w:rsidRDefault="00324150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 Prestar contas dos recursos recebidos de acordo com o Plano de Trabalho aprovado pelo Conselho Municipal de Saúde</w:t>
      </w:r>
    </w:p>
    <w:p w:rsidR="00507FA0" w:rsidRDefault="00507FA0" w:rsidP="006B5E6C">
      <w:pPr>
        <w:jc w:val="both"/>
        <w:rPr>
          <w:rFonts w:ascii="Arial" w:hAnsi="Arial" w:cs="Arial"/>
        </w:rPr>
      </w:pPr>
    </w:p>
    <w:p w:rsidR="006B5E6C" w:rsidRPr="005D47AA" w:rsidRDefault="006B5E6C" w:rsidP="006B5E6C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</w:t>
      </w:r>
      <w:r w:rsidR="00507FA0">
        <w:rPr>
          <w:rFonts w:ascii="Arial" w:hAnsi="Arial" w:cs="Arial"/>
        </w:rPr>
        <w:t>QUARTA</w:t>
      </w:r>
      <w:r w:rsidRPr="005D47AA">
        <w:rPr>
          <w:rFonts w:ascii="Arial" w:hAnsi="Arial" w:cs="Arial"/>
        </w:rPr>
        <w:t>: A FUNDAÇÃO deverá determinar a abertura de conta especial em agência oficial bancária para recebimento dos recursos, encaminhando mensalmente ao MUNICÍPIO a devida e respectiva prestação de contas dos recursos recebidos.</w:t>
      </w:r>
    </w:p>
    <w:p w:rsidR="006B5E6C" w:rsidRDefault="006B5E6C" w:rsidP="006B5E6C">
      <w:pPr>
        <w:jc w:val="both"/>
        <w:rPr>
          <w:rFonts w:ascii="Arial" w:hAnsi="Arial" w:cs="Arial"/>
        </w:rPr>
      </w:pPr>
    </w:p>
    <w:p w:rsidR="00507FA0" w:rsidRPr="005D47AA" w:rsidRDefault="00507FA0" w:rsidP="006B5E6C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</w:t>
      </w:r>
      <w:r w:rsidR="004C4079" w:rsidRPr="005D47AA">
        <w:rPr>
          <w:rFonts w:ascii="Arial" w:hAnsi="Arial" w:cs="Arial"/>
        </w:rPr>
        <w:tab/>
      </w:r>
      <w:proofErr w:type="gramStart"/>
      <w:r w:rsidR="004C4079" w:rsidRPr="005D47AA">
        <w:rPr>
          <w:rFonts w:ascii="Arial" w:hAnsi="Arial" w:cs="Arial"/>
        </w:rPr>
        <w:t>QU</w:t>
      </w:r>
      <w:r w:rsidR="00507FA0">
        <w:rPr>
          <w:rFonts w:ascii="Arial" w:hAnsi="Arial" w:cs="Arial"/>
        </w:rPr>
        <w:t>INTA</w:t>
      </w:r>
      <w:r w:rsidRPr="005D47AA">
        <w:rPr>
          <w:rFonts w:ascii="Arial" w:hAnsi="Arial" w:cs="Arial"/>
        </w:rPr>
        <w:t xml:space="preserve"> :</w:t>
      </w:r>
      <w:proofErr w:type="gramEnd"/>
      <w:r w:rsidRPr="005D47AA">
        <w:rPr>
          <w:rFonts w:ascii="Arial" w:hAnsi="Arial" w:cs="Arial"/>
        </w:rPr>
        <w:t xml:space="preserve"> A </w:t>
      </w:r>
      <w:r w:rsidR="004C4079" w:rsidRPr="005D47AA">
        <w:rPr>
          <w:rFonts w:ascii="Arial" w:hAnsi="Arial" w:cs="Arial"/>
        </w:rPr>
        <w:t>FUNDAÇÃO</w:t>
      </w:r>
      <w:r w:rsidRPr="005D47AA">
        <w:rPr>
          <w:rFonts w:ascii="Arial" w:hAnsi="Arial" w:cs="Arial"/>
        </w:rPr>
        <w:t xml:space="preserve"> obriga-se a encaminhar relatório de suas atividades e prestação de contas dos recursos </w:t>
      </w:r>
      <w:r w:rsidR="00EC406C" w:rsidRPr="005D47AA">
        <w:rPr>
          <w:rFonts w:ascii="Arial" w:hAnsi="Arial" w:cs="Arial"/>
        </w:rPr>
        <w:t xml:space="preserve">de acordo com o Manual de Prestação de Contas aprovado pelo Decreto n. 4.449/2014 </w:t>
      </w:r>
      <w:r w:rsidRPr="005D47AA">
        <w:rPr>
          <w:rFonts w:ascii="Arial" w:hAnsi="Arial" w:cs="Arial"/>
        </w:rPr>
        <w:t>sob pena de suspensão do repasse at</w:t>
      </w:r>
      <w:r w:rsidR="004C4079" w:rsidRPr="005D47AA">
        <w:rPr>
          <w:rFonts w:ascii="Arial" w:hAnsi="Arial" w:cs="Arial"/>
        </w:rPr>
        <w:t>é a efetiva prestação de contas e ainda:</w:t>
      </w:r>
    </w:p>
    <w:p w:rsidR="004C4079" w:rsidRPr="005D47AA" w:rsidRDefault="004C4079" w:rsidP="001309F7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lastRenderedPageBreak/>
        <w:t>o compromisso de o convenente movimentar os recursos na conta bancária única e específica do convênio;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 xml:space="preserve"> a obrigação de o convenente prestar contas dos recursos recebidos;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 xml:space="preserve"> a faculdade dos partícipes rescindirem o instrumento, a qualquer tempo;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>a vigência do convênio, fixada de acordo com o prazo previsto para a execução do objeto;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D47AA">
        <w:rPr>
          <w:rFonts w:ascii="Arial" w:hAnsi="Arial" w:cs="Arial"/>
          <w:sz w:val="24"/>
          <w:szCs w:val="24"/>
        </w:rPr>
        <w:t>a</w:t>
      </w:r>
      <w:proofErr w:type="gramEnd"/>
      <w:r w:rsidRPr="005D47AA">
        <w:rPr>
          <w:rFonts w:ascii="Arial" w:hAnsi="Arial" w:cs="Arial"/>
          <w:sz w:val="24"/>
          <w:szCs w:val="24"/>
        </w:rPr>
        <w:t xml:space="preserve"> obrigatoriedade de eventual devolução de  </w:t>
      </w:r>
      <w:r w:rsidR="007A74AB">
        <w:rPr>
          <w:rFonts w:ascii="Arial" w:hAnsi="Arial" w:cs="Arial"/>
          <w:sz w:val="24"/>
          <w:szCs w:val="24"/>
        </w:rPr>
        <w:t xml:space="preserve">recursos, nos casos previstos no </w:t>
      </w:r>
      <w:r w:rsidRPr="005D47AA">
        <w:rPr>
          <w:rFonts w:ascii="Arial" w:hAnsi="Arial" w:cs="Arial"/>
          <w:sz w:val="24"/>
          <w:szCs w:val="24"/>
        </w:rPr>
        <w:t>Decreto</w:t>
      </w:r>
      <w:r w:rsidR="007A74AB">
        <w:rPr>
          <w:rFonts w:ascii="Arial" w:hAnsi="Arial" w:cs="Arial"/>
          <w:sz w:val="24"/>
          <w:szCs w:val="24"/>
        </w:rPr>
        <w:t xml:space="preserve"> 4.449/2014</w:t>
      </w:r>
      <w:r w:rsidRPr="005D47AA">
        <w:rPr>
          <w:rFonts w:ascii="Arial" w:hAnsi="Arial" w:cs="Arial"/>
          <w:sz w:val="24"/>
          <w:szCs w:val="24"/>
        </w:rPr>
        <w:t>;</w:t>
      </w:r>
    </w:p>
    <w:p w:rsidR="001309F7" w:rsidRPr="005D47AA" w:rsidRDefault="001309F7" w:rsidP="001309F7">
      <w:pPr>
        <w:ind w:left="360"/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>VI – Obtenção e apresentação das certidões negativas.</w:t>
      </w:r>
    </w:p>
    <w:p w:rsidR="001309F7" w:rsidRPr="005D47AA" w:rsidRDefault="001309F7" w:rsidP="001309F7">
      <w:pPr>
        <w:ind w:left="360"/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 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</w:t>
      </w:r>
      <w:proofErr w:type="gramStart"/>
      <w:r w:rsidR="00507FA0">
        <w:rPr>
          <w:rFonts w:ascii="Arial" w:hAnsi="Arial" w:cs="Arial"/>
        </w:rPr>
        <w:t>SEXTA</w:t>
      </w:r>
      <w:r w:rsidRPr="005D47AA">
        <w:rPr>
          <w:rFonts w:ascii="Arial" w:hAnsi="Arial" w:cs="Arial"/>
        </w:rPr>
        <w:t xml:space="preserve"> :</w:t>
      </w:r>
      <w:proofErr w:type="gramEnd"/>
      <w:r w:rsidRPr="005D47AA">
        <w:rPr>
          <w:rFonts w:ascii="Arial" w:hAnsi="Arial" w:cs="Arial"/>
        </w:rPr>
        <w:t xml:space="preserve"> O presente convênio, autorizado pela lei municipal nº </w:t>
      </w:r>
      <w:r w:rsidR="006C7E34">
        <w:rPr>
          <w:rFonts w:ascii="Arial" w:hAnsi="Arial" w:cs="Arial"/>
        </w:rPr>
        <w:t xml:space="preserve">6.120/2019 </w:t>
      </w:r>
      <w:r w:rsidRPr="005D47AA">
        <w:rPr>
          <w:rFonts w:ascii="Arial" w:hAnsi="Arial" w:cs="Arial"/>
        </w:rPr>
        <w:t xml:space="preserve">terá prazo determinado iniciando-se </w:t>
      </w:r>
      <w:r w:rsidR="004C4079" w:rsidRPr="005D47AA">
        <w:rPr>
          <w:rFonts w:ascii="Arial" w:hAnsi="Arial" w:cs="Arial"/>
        </w:rPr>
        <w:t>na data de publicação da lei autorizativa</w:t>
      </w:r>
      <w:r w:rsidRPr="005D47AA">
        <w:rPr>
          <w:rFonts w:ascii="Arial" w:hAnsi="Arial" w:cs="Arial"/>
        </w:rPr>
        <w:t xml:space="preserve"> e término em 10 de dezembro de 201</w:t>
      </w:r>
      <w:r w:rsidR="0088196A">
        <w:rPr>
          <w:rFonts w:ascii="Arial" w:hAnsi="Arial" w:cs="Arial"/>
        </w:rPr>
        <w:t>9</w:t>
      </w:r>
      <w:r w:rsidRPr="005D47AA">
        <w:rPr>
          <w:rFonts w:ascii="Arial" w:hAnsi="Arial" w:cs="Arial"/>
        </w:rPr>
        <w:t xml:space="preserve">, podendo ser prorrogado </w:t>
      </w:r>
      <w:r w:rsidR="004C4079" w:rsidRPr="005D47AA">
        <w:rPr>
          <w:rFonts w:ascii="Arial" w:hAnsi="Arial" w:cs="Arial"/>
        </w:rPr>
        <w:t>por ato do Poder Executivo d</w:t>
      </w:r>
      <w:r w:rsidRPr="005D47AA">
        <w:rPr>
          <w:rFonts w:ascii="Arial" w:hAnsi="Arial" w:cs="Arial"/>
        </w:rPr>
        <w:t xml:space="preserve">e forma expressa e justificada. 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</w:p>
    <w:p w:rsidR="001309F7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>CLÁUSULA S</w:t>
      </w:r>
      <w:r w:rsidR="00507FA0">
        <w:rPr>
          <w:rFonts w:ascii="Arial" w:hAnsi="Arial" w:cs="Arial"/>
        </w:rPr>
        <w:t>ÉTIMA</w:t>
      </w:r>
      <w:r w:rsidRPr="005D47AA">
        <w:rPr>
          <w:rFonts w:ascii="Arial" w:hAnsi="Arial" w:cs="Arial"/>
        </w:rPr>
        <w:t xml:space="preserve"> : Este convênio, poderá ser rescindido pelo descumprimento de qualquer das obrigações aqui previstas; pela superveniência de norma legal ou fato que o torne materialmente inexequível; pela extinção da entidade durante a vigência do convênio, ou ainda, denunciado a qualquer tempo por ato de um dos partícipes mediante prévio avisto, daquele que se desinteressar com antecedência mínima de 30 dias.</w:t>
      </w:r>
    </w:p>
    <w:p w:rsidR="00D420FD" w:rsidRDefault="00D420FD" w:rsidP="001309F7">
      <w:pPr>
        <w:jc w:val="both"/>
        <w:rPr>
          <w:rFonts w:ascii="Arial" w:hAnsi="Arial" w:cs="Arial"/>
        </w:rPr>
      </w:pPr>
    </w:p>
    <w:p w:rsidR="00D420FD" w:rsidRDefault="00D420FD" w:rsidP="001309F7">
      <w:pPr>
        <w:jc w:val="both"/>
        <w:rPr>
          <w:rFonts w:ascii="Arial" w:hAnsi="Arial" w:cs="Arial"/>
        </w:rPr>
      </w:pPr>
      <w:r w:rsidRPr="00D420FD">
        <w:rPr>
          <w:rFonts w:ascii="Arial" w:hAnsi="Arial" w:cs="Arial"/>
        </w:rPr>
        <w:t xml:space="preserve">CLÁUSULA </w:t>
      </w:r>
      <w:r w:rsidR="00507FA0">
        <w:rPr>
          <w:rFonts w:ascii="Arial" w:hAnsi="Arial" w:cs="Arial"/>
        </w:rPr>
        <w:t>OITAVA</w:t>
      </w:r>
      <w:r w:rsidRPr="00D420FD">
        <w:rPr>
          <w:rFonts w:ascii="Arial" w:hAnsi="Arial" w:cs="Arial"/>
        </w:rPr>
        <w:t>: Por se tratar de Convênio a ser celebrado com entidade filantrópica e sem fins lucrativos, objetivando complementar o sistema único de saúde, nos termos do § 1o do art. 199 da Constituição Federal, fica dispensada a realização do chamamento público previsto no art. 31 da Lei 13.019/2014, por força do que dispõe o art. 3°, inciso IV, do mesmo diploma legal.</w:t>
      </w:r>
    </w:p>
    <w:p w:rsidR="00D420FD" w:rsidRDefault="00D420FD" w:rsidP="001309F7">
      <w:pPr>
        <w:jc w:val="both"/>
        <w:rPr>
          <w:rFonts w:ascii="Arial" w:hAnsi="Arial" w:cs="Arial"/>
        </w:rPr>
      </w:pPr>
    </w:p>
    <w:p w:rsidR="001309F7" w:rsidRPr="005D47AA" w:rsidRDefault="00D420FD" w:rsidP="00130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</w:t>
      </w:r>
      <w:r w:rsidR="00507FA0">
        <w:rPr>
          <w:rFonts w:ascii="Arial" w:hAnsi="Arial" w:cs="Arial"/>
        </w:rPr>
        <w:t>NONA</w:t>
      </w:r>
      <w:r>
        <w:rPr>
          <w:rFonts w:ascii="Arial" w:hAnsi="Arial" w:cs="Arial"/>
        </w:rPr>
        <w:t xml:space="preserve">: </w:t>
      </w:r>
      <w:r w:rsidR="001309F7" w:rsidRPr="005D47AA">
        <w:rPr>
          <w:rFonts w:ascii="Arial" w:hAnsi="Arial" w:cs="Arial"/>
        </w:rPr>
        <w:t>Fica eleito o foro da comarca de Curitibanos para dirimir dúvidas porventura decorrentes do presente termo.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ab/>
        <w:t>Para firmeza e validade do que acima foi estabelecido, lavrou-se o presente instrumento o qual foi lido e achado conforme e vai devidamente assinado pelos convenentes e testemunhas.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spacing w:line="360" w:lineRule="auto"/>
        <w:jc w:val="both"/>
        <w:rPr>
          <w:rFonts w:ascii="Arial" w:hAnsi="Arial" w:cs="Arial"/>
          <w:b/>
        </w:rPr>
      </w:pPr>
      <w:r w:rsidRPr="005D47AA">
        <w:rPr>
          <w:rFonts w:ascii="Arial" w:hAnsi="Arial" w:cs="Arial"/>
        </w:rPr>
        <w:tab/>
        <w:t xml:space="preserve">Curitibanos, </w:t>
      </w:r>
      <w:r w:rsidR="001C0F6B">
        <w:rPr>
          <w:rFonts w:ascii="Arial" w:hAnsi="Arial" w:cs="Arial"/>
        </w:rPr>
        <w:t>3 de abril de 2019</w:t>
      </w:r>
    </w:p>
    <w:p w:rsidR="001309F7" w:rsidRPr="005D47AA" w:rsidRDefault="001309F7" w:rsidP="001309F7">
      <w:pPr>
        <w:spacing w:line="360" w:lineRule="auto"/>
        <w:ind w:left="993" w:hanging="993"/>
        <w:jc w:val="right"/>
        <w:rPr>
          <w:rFonts w:ascii="Arial" w:hAnsi="Arial" w:cs="Arial"/>
          <w:b/>
        </w:rPr>
      </w:pPr>
    </w:p>
    <w:p w:rsidR="006B5E6C" w:rsidRPr="005D47AA" w:rsidRDefault="006B5E6C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119" w:type="dxa"/>
        <w:tblCellMar>
          <w:left w:w="70" w:type="dxa"/>
          <w:right w:w="70" w:type="dxa"/>
        </w:tblCellMar>
        <w:tblLook w:val="0000"/>
      </w:tblPr>
      <w:tblGrid>
        <w:gridCol w:w="4365"/>
        <w:gridCol w:w="4365"/>
      </w:tblGrid>
      <w:tr w:rsidR="006B5E6C" w:rsidRPr="005D47AA" w:rsidTr="002D6C0A">
        <w:trPr>
          <w:trHeight w:val="425"/>
        </w:trPr>
        <w:tc>
          <w:tcPr>
            <w:tcW w:w="4365" w:type="dxa"/>
          </w:tcPr>
          <w:p w:rsidR="006B5E6C" w:rsidRPr="005D47AA" w:rsidRDefault="006B5E6C" w:rsidP="002D6C0A">
            <w:pPr>
              <w:ind w:left="960" w:hanging="960"/>
              <w:jc w:val="center"/>
              <w:rPr>
                <w:rFonts w:ascii="Arial" w:hAnsi="Arial" w:cs="Arial"/>
                <w:b/>
              </w:rPr>
            </w:pPr>
            <w:r w:rsidRPr="005D47AA">
              <w:rPr>
                <w:rFonts w:ascii="Arial" w:hAnsi="Arial" w:cs="Arial"/>
                <w:b/>
              </w:rPr>
              <w:t xml:space="preserve">José Antonio </w:t>
            </w:r>
            <w:proofErr w:type="spellStart"/>
            <w:r w:rsidRPr="005D47AA">
              <w:rPr>
                <w:rFonts w:ascii="Arial" w:hAnsi="Arial" w:cs="Arial"/>
                <w:b/>
              </w:rPr>
              <w:t>Guidi</w:t>
            </w:r>
            <w:proofErr w:type="spellEnd"/>
          </w:p>
          <w:p w:rsidR="006B5E6C" w:rsidRPr="005D47AA" w:rsidRDefault="006B5E6C" w:rsidP="002D6C0A">
            <w:pPr>
              <w:ind w:left="960" w:hanging="960"/>
              <w:jc w:val="center"/>
              <w:rPr>
                <w:rFonts w:ascii="Arial" w:hAnsi="Arial" w:cs="Arial"/>
                <w:b/>
              </w:rPr>
            </w:pPr>
            <w:r w:rsidRPr="005D47AA">
              <w:rPr>
                <w:rFonts w:ascii="Arial" w:hAnsi="Arial" w:cs="Arial"/>
                <w:b/>
              </w:rPr>
              <w:t>Prefeito Municipal</w:t>
            </w:r>
          </w:p>
          <w:p w:rsidR="006B5E6C" w:rsidRPr="005D47AA" w:rsidRDefault="006B5E6C" w:rsidP="002D6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:rsidR="006B5E6C" w:rsidRPr="005D47AA" w:rsidRDefault="006B5E6C" w:rsidP="002D6C0A">
            <w:pPr>
              <w:jc w:val="center"/>
              <w:rPr>
                <w:rFonts w:ascii="Arial" w:hAnsi="Arial" w:cs="Arial"/>
              </w:rPr>
            </w:pPr>
            <w:r w:rsidRPr="005D47AA">
              <w:rPr>
                <w:rFonts w:ascii="Arial" w:hAnsi="Arial" w:cs="Arial"/>
              </w:rPr>
              <w:t>Fundação Hospitalar de Curitibanos</w:t>
            </w:r>
          </w:p>
        </w:tc>
      </w:tr>
      <w:bookmarkEnd w:id="1"/>
    </w:tbl>
    <w:p w:rsidR="00ED1AC8" w:rsidRDefault="00ED1AC8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p w:rsidR="00B21AFC" w:rsidRDefault="00B21AFC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sectPr w:rsidR="00B21AFC" w:rsidSect="001309F7">
      <w:pgSz w:w="11906" w:h="16838" w:code="9"/>
      <w:pgMar w:top="2211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9F6"/>
    <w:multiLevelType w:val="hybridMultilevel"/>
    <w:tmpl w:val="36ACC440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5E6C"/>
    <w:rsid w:val="0002519C"/>
    <w:rsid w:val="00073E56"/>
    <w:rsid w:val="000F4285"/>
    <w:rsid w:val="00106E1A"/>
    <w:rsid w:val="00116DE6"/>
    <w:rsid w:val="001249CA"/>
    <w:rsid w:val="00130366"/>
    <w:rsid w:val="001309F7"/>
    <w:rsid w:val="00146307"/>
    <w:rsid w:val="00160962"/>
    <w:rsid w:val="001858B0"/>
    <w:rsid w:val="001949D2"/>
    <w:rsid w:val="001B28E3"/>
    <w:rsid w:val="001B4207"/>
    <w:rsid w:val="001C0F6B"/>
    <w:rsid w:val="00202562"/>
    <w:rsid w:val="00256F66"/>
    <w:rsid w:val="002E7408"/>
    <w:rsid w:val="003042EB"/>
    <w:rsid w:val="0030438E"/>
    <w:rsid w:val="00324150"/>
    <w:rsid w:val="003464C3"/>
    <w:rsid w:val="0045347F"/>
    <w:rsid w:val="00474389"/>
    <w:rsid w:val="00485FFD"/>
    <w:rsid w:val="00490711"/>
    <w:rsid w:val="004933BE"/>
    <w:rsid w:val="004960B4"/>
    <w:rsid w:val="004C4079"/>
    <w:rsid w:val="00507FA0"/>
    <w:rsid w:val="00526BCC"/>
    <w:rsid w:val="005710D4"/>
    <w:rsid w:val="005D47AA"/>
    <w:rsid w:val="0066669B"/>
    <w:rsid w:val="006959AA"/>
    <w:rsid w:val="006B5E6C"/>
    <w:rsid w:val="006C7E34"/>
    <w:rsid w:val="00765894"/>
    <w:rsid w:val="00782665"/>
    <w:rsid w:val="007A0346"/>
    <w:rsid w:val="007A74AB"/>
    <w:rsid w:val="00821056"/>
    <w:rsid w:val="008708E1"/>
    <w:rsid w:val="00870985"/>
    <w:rsid w:val="0088196A"/>
    <w:rsid w:val="008D67AE"/>
    <w:rsid w:val="008F24E8"/>
    <w:rsid w:val="009045D1"/>
    <w:rsid w:val="00961B0E"/>
    <w:rsid w:val="00971099"/>
    <w:rsid w:val="00993F98"/>
    <w:rsid w:val="009A5141"/>
    <w:rsid w:val="009B2A1C"/>
    <w:rsid w:val="009B688D"/>
    <w:rsid w:val="00A12D9D"/>
    <w:rsid w:val="00A56979"/>
    <w:rsid w:val="00A70186"/>
    <w:rsid w:val="00AD0BE0"/>
    <w:rsid w:val="00AD17DC"/>
    <w:rsid w:val="00AF47A5"/>
    <w:rsid w:val="00B0039E"/>
    <w:rsid w:val="00B02707"/>
    <w:rsid w:val="00B132DE"/>
    <w:rsid w:val="00B21AFC"/>
    <w:rsid w:val="00B67E3D"/>
    <w:rsid w:val="00BC472E"/>
    <w:rsid w:val="00BE50A6"/>
    <w:rsid w:val="00BF5307"/>
    <w:rsid w:val="00C0658A"/>
    <w:rsid w:val="00C97159"/>
    <w:rsid w:val="00D313E9"/>
    <w:rsid w:val="00D420FD"/>
    <w:rsid w:val="00D514FB"/>
    <w:rsid w:val="00DB4316"/>
    <w:rsid w:val="00DC5E91"/>
    <w:rsid w:val="00DE0C1D"/>
    <w:rsid w:val="00DF247D"/>
    <w:rsid w:val="00E32FA9"/>
    <w:rsid w:val="00E47074"/>
    <w:rsid w:val="00E80FA5"/>
    <w:rsid w:val="00E82F60"/>
    <w:rsid w:val="00EC406C"/>
    <w:rsid w:val="00ED0D84"/>
    <w:rsid w:val="00ED1AC8"/>
    <w:rsid w:val="00EF5254"/>
    <w:rsid w:val="00F111FE"/>
    <w:rsid w:val="00F223F6"/>
    <w:rsid w:val="00F23038"/>
    <w:rsid w:val="00F74127"/>
    <w:rsid w:val="00F7656C"/>
    <w:rsid w:val="00FC0800"/>
    <w:rsid w:val="00FF5905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B5E6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5E6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09F7"/>
    <w:pPr>
      <w:ind w:left="720"/>
      <w:contextualSpacing/>
    </w:pPr>
    <w:rPr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E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E3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nhideWhenUsed/>
    <w:rsid w:val="00B132DE"/>
    <w:pPr>
      <w:jc w:val="both"/>
    </w:pPr>
    <w:rPr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B132D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Contab 08</cp:lastModifiedBy>
  <cp:revision>2</cp:revision>
  <cp:lastPrinted>2019-04-11T18:20:00Z</cp:lastPrinted>
  <dcterms:created xsi:type="dcterms:W3CDTF">2019-04-16T20:02:00Z</dcterms:created>
  <dcterms:modified xsi:type="dcterms:W3CDTF">2019-04-16T20:02:00Z</dcterms:modified>
</cp:coreProperties>
</file>