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992E" w14:textId="48D0CB73" w:rsidR="008D646C" w:rsidRDefault="008D646C" w:rsidP="007A176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RESULTADO FINAL DA CLASSIFICATÓRIA DAS </w:t>
      </w:r>
      <w:r w:rsidR="00EA52AA">
        <w:rPr>
          <w:rFonts w:ascii="Arial" w:hAnsi="Arial" w:cs="Arial"/>
          <w:b/>
          <w:bCs/>
          <w:sz w:val="32"/>
          <w:szCs w:val="32"/>
        </w:rPr>
        <w:t xml:space="preserve">APRESENTAÇÕES MUSICAIS NO MERCADO PÚBLICO - </w:t>
      </w:r>
      <w:r>
        <w:rPr>
          <w:rFonts w:ascii="Arial" w:hAnsi="Arial" w:cs="Arial"/>
          <w:b/>
          <w:bCs/>
          <w:sz w:val="32"/>
          <w:szCs w:val="32"/>
        </w:rPr>
        <w:t>EDITAL 000</w:t>
      </w:r>
      <w:r w:rsidR="00EA52AA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/202</w:t>
      </w:r>
      <w:r w:rsidR="00EA52AA">
        <w:rPr>
          <w:rFonts w:ascii="Arial" w:hAnsi="Arial" w:cs="Arial"/>
          <w:b/>
          <w:bCs/>
          <w:sz w:val="32"/>
          <w:szCs w:val="32"/>
        </w:rPr>
        <w:t>2</w:t>
      </w:r>
    </w:p>
    <w:p w14:paraId="60E0885A" w14:textId="230CA5F6" w:rsidR="008D646C" w:rsidRDefault="00EA52AA" w:rsidP="007A176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“TODOS OS INSCRITOS FORAM CLASSIFICADOS”</w:t>
      </w:r>
    </w:p>
    <w:p w14:paraId="3747909B" w14:textId="77777777" w:rsidR="008F1EA7" w:rsidRDefault="008F1EA7" w:rsidP="007A1764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2235"/>
        <w:gridCol w:w="9941"/>
        <w:gridCol w:w="1994"/>
      </w:tblGrid>
      <w:tr w:rsidR="007A1764" w14:paraId="61F501C7" w14:textId="77777777" w:rsidTr="008F1EA7">
        <w:tc>
          <w:tcPr>
            <w:tcW w:w="2235" w:type="dxa"/>
          </w:tcPr>
          <w:p w14:paraId="063E38AA" w14:textId="1D39DC39" w:rsidR="007A1764" w:rsidRDefault="0061773C" w:rsidP="007A17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ORDEM INSCRIÇÃO</w:t>
            </w:r>
          </w:p>
        </w:tc>
        <w:tc>
          <w:tcPr>
            <w:tcW w:w="9941" w:type="dxa"/>
          </w:tcPr>
          <w:p w14:paraId="1C10860F" w14:textId="23EA21FD" w:rsidR="007A1764" w:rsidRDefault="007A1764" w:rsidP="007A17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NOME</w:t>
            </w:r>
          </w:p>
        </w:tc>
        <w:tc>
          <w:tcPr>
            <w:tcW w:w="1994" w:type="dxa"/>
          </w:tcPr>
          <w:p w14:paraId="40F3BF0C" w14:textId="095AE19B" w:rsidR="007A1764" w:rsidRDefault="008D646C" w:rsidP="007A17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PONTOS</w:t>
            </w:r>
          </w:p>
        </w:tc>
      </w:tr>
      <w:tr w:rsidR="007A1764" w14:paraId="27C10CCE" w14:textId="77777777" w:rsidTr="008F1EA7">
        <w:tc>
          <w:tcPr>
            <w:tcW w:w="2235" w:type="dxa"/>
          </w:tcPr>
          <w:p w14:paraId="0F522801" w14:textId="61E034E6" w:rsidR="007A1764" w:rsidRDefault="007E38B7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001</w:t>
            </w:r>
          </w:p>
        </w:tc>
        <w:tc>
          <w:tcPr>
            <w:tcW w:w="9941" w:type="dxa"/>
          </w:tcPr>
          <w:p w14:paraId="5DD579BD" w14:textId="450417DE" w:rsidR="007A1764" w:rsidRDefault="007E38B7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  <w:r w:rsidR="00C407B8">
              <w:rPr>
                <w:rFonts w:ascii="Arial" w:hAnsi="Arial" w:cs="Arial"/>
                <w:sz w:val="32"/>
                <w:szCs w:val="32"/>
              </w:rPr>
              <w:t>ATISTA DE SENNA</w:t>
            </w:r>
          </w:p>
        </w:tc>
        <w:tc>
          <w:tcPr>
            <w:tcW w:w="1994" w:type="dxa"/>
          </w:tcPr>
          <w:p w14:paraId="61AC3D85" w14:textId="04FF5577" w:rsidR="007A1764" w:rsidRDefault="00772623" w:rsidP="008D6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-,-</w:t>
            </w:r>
          </w:p>
        </w:tc>
      </w:tr>
      <w:tr w:rsidR="00785C1A" w14:paraId="7D915219" w14:textId="77777777" w:rsidTr="008F1EA7">
        <w:tc>
          <w:tcPr>
            <w:tcW w:w="2235" w:type="dxa"/>
          </w:tcPr>
          <w:p w14:paraId="2AA97336" w14:textId="1EF0D5F4" w:rsidR="00785C1A" w:rsidRDefault="00785C1A" w:rsidP="00785C1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002</w:t>
            </w:r>
          </w:p>
        </w:tc>
        <w:tc>
          <w:tcPr>
            <w:tcW w:w="9941" w:type="dxa"/>
          </w:tcPr>
          <w:p w14:paraId="41B5A247" w14:textId="06DC7AC2" w:rsidR="00785C1A" w:rsidRDefault="00785C1A" w:rsidP="00785C1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CARLOS ROBERTO DE LIMA (CARLINHOS DA GUITARRA)</w:t>
            </w:r>
          </w:p>
        </w:tc>
        <w:tc>
          <w:tcPr>
            <w:tcW w:w="1994" w:type="dxa"/>
          </w:tcPr>
          <w:p w14:paraId="701F5874" w14:textId="60E58AB1" w:rsidR="00785C1A" w:rsidRDefault="00BB7F8F" w:rsidP="00785C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-,-</w:t>
            </w:r>
          </w:p>
        </w:tc>
      </w:tr>
      <w:tr w:rsidR="007A1764" w14:paraId="3CB6B784" w14:textId="77777777" w:rsidTr="008F1EA7">
        <w:tc>
          <w:tcPr>
            <w:tcW w:w="2235" w:type="dxa"/>
          </w:tcPr>
          <w:p w14:paraId="34150D7C" w14:textId="6FA5A0FC" w:rsidR="007A1764" w:rsidRDefault="007E38B7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</w:t>
            </w:r>
            <w:r w:rsidR="00317824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9941" w:type="dxa"/>
          </w:tcPr>
          <w:p w14:paraId="26B30EF0" w14:textId="2014DCE3" w:rsidR="007A1764" w:rsidRDefault="00C407B8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RICARDO RODRIGUES</w:t>
            </w:r>
          </w:p>
        </w:tc>
        <w:tc>
          <w:tcPr>
            <w:tcW w:w="1994" w:type="dxa"/>
          </w:tcPr>
          <w:p w14:paraId="3E50CC34" w14:textId="53C7D47F" w:rsidR="007A1764" w:rsidRDefault="00772623" w:rsidP="008D6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-,-</w:t>
            </w:r>
          </w:p>
        </w:tc>
      </w:tr>
      <w:tr w:rsidR="007A1764" w14:paraId="06AB69FC" w14:textId="77777777" w:rsidTr="008F1EA7">
        <w:tc>
          <w:tcPr>
            <w:tcW w:w="2235" w:type="dxa"/>
          </w:tcPr>
          <w:p w14:paraId="48AB0783" w14:textId="54FC36FA" w:rsidR="007A1764" w:rsidRDefault="007E38B7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</w:t>
            </w:r>
            <w:r w:rsidR="00317824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9941" w:type="dxa"/>
          </w:tcPr>
          <w:p w14:paraId="644C0E25" w14:textId="548277B2" w:rsidR="007A1764" w:rsidRDefault="00C407B8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HYAGO MEDEIROS CHAHER</w:t>
            </w:r>
          </w:p>
        </w:tc>
        <w:tc>
          <w:tcPr>
            <w:tcW w:w="1994" w:type="dxa"/>
          </w:tcPr>
          <w:p w14:paraId="54C78E50" w14:textId="26250308" w:rsidR="007A1764" w:rsidRDefault="00772623" w:rsidP="008D6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-,-</w:t>
            </w:r>
          </w:p>
        </w:tc>
      </w:tr>
      <w:tr w:rsidR="007A1764" w14:paraId="40FE18A3" w14:textId="77777777" w:rsidTr="008F1EA7">
        <w:tc>
          <w:tcPr>
            <w:tcW w:w="2235" w:type="dxa"/>
          </w:tcPr>
          <w:p w14:paraId="790D90A1" w14:textId="2E1D24F4" w:rsidR="007A1764" w:rsidRDefault="00196BBF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</w:t>
            </w:r>
            <w:r w:rsidR="00317824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9941" w:type="dxa"/>
          </w:tcPr>
          <w:p w14:paraId="18727783" w14:textId="10F384D9" w:rsidR="007A1764" w:rsidRDefault="00C407B8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ANGELITA HORN DA SILVA</w:t>
            </w:r>
          </w:p>
        </w:tc>
        <w:tc>
          <w:tcPr>
            <w:tcW w:w="1994" w:type="dxa"/>
          </w:tcPr>
          <w:p w14:paraId="7A5F9C5A" w14:textId="2439569A" w:rsidR="007A1764" w:rsidRDefault="00772623" w:rsidP="008D6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-,-</w:t>
            </w:r>
          </w:p>
        </w:tc>
      </w:tr>
      <w:tr w:rsidR="0077726F" w14:paraId="5D8362E1" w14:textId="77777777" w:rsidTr="008F1EA7">
        <w:tc>
          <w:tcPr>
            <w:tcW w:w="2235" w:type="dxa"/>
          </w:tcPr>
          <w:p w14:paraId="60B17643" w14:textId="3DFDC47F" w:rsidR="0077726F" w:rsidRDefault="0077726F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006</w:t>
            </w:r>
          </w:p>
        </w:tc>
        <w:tc>
          <w:tcPr>
            <w:tcW w:w="9941" w:type="dxa"/>
          </w:tcPr>
          <w:p w14:paraId="1312C242" w14:textId="5B10EB70" w:rsidR="0077726F" w:rsidRDefault="00B76622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ABI </w:t>
            </w:r>
            <w:r w:rsidR="00E66E52">
              <w:rPr>
                <w:rFonts w:ascii="Arial" w:hAnsi="Arial" w:cs="Arial"/>
                <w:sz w:val="32"/>
                <w:szCs w:val="32"/>
              </w:rPr>
              <w:t xml:space="preserve">CLAUDIO IZIDORO - </w:t>
            </w:r>
            <w:r w:rsidR="0077726F">
              <w:rPr>
                <w:rFonts w:ascii="Arial" w:hAnsi="Arial" w:cs="Arial"/>
                <w:sz w:val="32"/>
                <w:szCs w:val="32"/>
              </w:rPr>
              <w:t>ABI MUSICAL</w:t>
            </w:r>
          </w:p>
        </w:tc>
        <w:tc>
          <w:tcPr>
            <w:tcW w:w="1994" w:type="dxa"/>
          </w:tcPr>
          <w:p w14:paraId="51B31041" w14:textId="113D6594" w:rsidR="0077726F" w:rsidRDefault="0077726F" w:rsidP="008D6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-,-</w:t>
            </w:r>
          </w:p>
        </w:tc>
      </w:tr>
      <w:tr w:rsidR="007A1764" w14:paraId="7A500D8B" w14:textId="77777777" w:rsidTr="008F1EA7">
        <w:tc>
          <w:tcPr>
            <w:tcW w:w="2235" w:type="dxa"/>
          </w:tcPr>
          <w:p w14:paraId="6F040D70" w14:textId="5BE1A6B6" w:rsidR="007A1764" w:rsidRDefault="00196BBF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</w:t>
            </w:r>
            <w:r w:rsidR="0077726F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9941" w:type="dxa"/>
          </w:tcPr>
          <w:p w14:paraId="098474EE" w14:textId="0000B497" w:rsidR="007A1764" w:rsidRDefault="00785C1A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SERGIO LUIS DE MATIAS (UNI-VERSOS)</w:t>
            </w:r>
          </w:p>
        </w:tc>
        <w:tc>
          <w:tcPr>
            <w:tcW w:w="1994" w:type="dxa"/>
          </w:tcPr>
          <w:p w14:paraId="39869006" w14:textId="7BC8096A" w:rsidR="007A1764" w:rsidRDefault="00772623" w:rsidP="008D6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-,-</w:t>
            </w:r>
          </w:p>
        </w:tc>
      </w:tr>
      <w:tr w:rsidR="007A1764" w14:paraId="40D0EC5D" w14:textId="77777777" w:rsidTr="008F1EA7">
        <w:tc>
          <w:tcPr>
            <w:tcW w:w="2235" w:type="dxa"/>
          </w:tcPr>
          <w:p w14:paraId="6C2485C1" w14:textId="058505BF" w:rsidR="007A1764" w:rsidRDefault="00196BBF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</w:t>
            </w:r>
            <w:r w:rsidR="0077726F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9941" w:type="dxa"/>
          </w:tcPr>
          <w:p w14:paraId="502C2B7B" w14:textId="2C0B8B8A" w:rsidR="007A1764" w:rsidRDefault="00DB50AC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Xxxxxxxx</w:t>
            </w:r>
          </w:p>
        </w:tc>
        <w:tc>
          <w:tcPr>
            <w:tcW w:w="1994" w:type="dxa"/>
          </w:tcPr>
          <w:p w14:paraId="498CFCF4" w14:textId="103AFD46" w:rsidR="007A1764" w:rsidRDefault="00772623" w:rsidP="008D6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-,-</w:t>
            </w:r>
          </w:p>
        </w:tc>
      </w:tr>
      <w:tr w:rsidR="007E38B7" w14:paraId="4BE3AFB6" w14:textId="77777777" w:rsidTr="008F1EA7">
        <w:tc>
          <w:tcPr>
            <w:tcW w:w="2235" w:type="dxa"/>
          </w:tcPr>
          <w:p w14:paraId="4D351E95" w14:textId="5F4834EC" w:rsidR="007E38B7" w:rsidRDefault="0030284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</w:t>
            </w:r>
            <w:r w:rsidR="0077726F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9941" w:type="dxa"/>
          </w:tcPr>
          <w:p w14:paraId="09E30AFB" w14:textId="3DE029BC" w:rsidR="007E38B7" w:rsidRDefault="00DB50AC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r w:rsidR="000C244E">
              <w:rPr>
                <w:rFonts w:ascii="Arial" w:hAnsi="Arial" w:cs="Arial"/>
                <w:sz w:val="32"/>
                <w:szCs w:val="32"/>
              </w:rPr>
              <w:t>xxxxxxx</w:t>
            </w:r>
          </w:p>
        </w:tc>
        <w:tc>
          <w:tcPr>
            <w:tcW w:w="1994" w:type="dxa"/>
          </w:tcPr>
          <w:p w14:paraId="6628F248" w14:textId="0902C77E" w:rsidR="007E38B7" w:rsidRDefault="007E38B7" w:rsidP="008D6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149C105" w14:textId="77777777" w:rsidR="0077726F" w:rsidRDefault="0077726F">
      <w:pPr>
        <w:jc w:val="both"/>
        <w:rPr>
          <w:rFonts w:ascii="Arial" w:hAnsi="Arial" w:cs="Arial"/>
          <w:sz w:val="32"/>
          <w:szCs w:val="32"/>
        </w:rPr>
      </w:pPr>
    </w:p>
    <w:p w14:paraId="3920795D" w14:textId="6E78226C" w:rsidR="004F456A" w:rsidRDefault="00503BA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Segundo item 2.2 do Edital – O cronograma das apresentações será elaborado em conjunto com a Administração do Mercado Público; item 4.4 – Não preenchido o total de </w:t>
      </w:r>
      <w:r w:rsidR="006F2A84">
        <w:rPr>
          <w:rFonts w:ascii="Arial" w:hAnsi="Arial" w:cs="Arial"/>
          <w:sz w:val="32"/>
          <w:szCs w:val="32"/>
        </w:rPr>
        <w:t>inscritos, poderá ser repetidas as apresentações, recebendo em dobro</w:t>
      </w:r>
      <w:r w:rsidR="0077726F">
        <w:rPr>
          <w:rFonts w:ascii="Arial" w:hAnsi="Arial" w:cs="Arial"/>
          <w:sz w:val="32"/>
          <w:szCs w:val="32"/>
        </w:rPr>
        <w:t>, pela ordem.</w:t>
      </w:r>
      <w:r w:rsidR="006F2A84">
        <w:rPr>
          <w:rFonts w:ascii="Arial" w:hAnsi="Arial" w:cs="Arial"/>
          <w:sz w:val="32"/>
          <w:szCs w:val="32"/>
        </w:rPr>
        <w:t xml:space="preserve"> </w:t>
      </w:r>
    </w:p>
    <w:sectPr w:rsidR="004F456A" w:rsidSect="00505DB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B6"/>
    <w:rsid w:val="000423D8"/>
    <w:rsid w:val="0008128E"/>
    <w:rsid w:val="000C244E"/>
    <w:rsid w:val="00126009"/>
    <w:rsid w:val="00196BBF"/>
    <w:rsid w:val="00210306"/>
    <w:rsid w:val="00216E67"/>
    <w:rsid w:val="002D477E"/>
    <w:rsid w:val="00302846"/>
    <w:rsid w:val="00317824"/>
    <w:rsid w:val="003536AE"/>
    <w:rsid w:val="00387585"/>
    <w:rsid w:val="003C04CE"/>
    <w:rsid w:val="00407F51"/>
    <w:rsid w:val="00422BDB"/>
    <w:rsid w:val="00490CAC"/>
    <w:rsid w:val="00495F08"/>
    <w:rsid w:val="004E225D"/>
    <w:rsid w:val="004F456A"/>
    <w:rsid w:val="00503BAC"/>
    <w:rsid w:val="00505DB1"/>
    <w:rsid w:val="00596C8D"/>
    <w:rsid w:val="0061773C"/>
    <w:rsid w:val="00675600"/>
    <w:rsid w:val="006826ED"/>
    <w:rsid w:val="006F2A84"/>
    <w:rsid w:val="00772623"/>
    <w:rsid w:val="0077726F"/>
    <w:rsid w:val="00785C1A"/>
    <w:rsid w:val="007A1764"/>
    <w:rsid w:val="007A276E"/>
    <w:rsid w:val="007C2B5E"/>
    <w:rsid w:val="007E38B7"/>
    <w:rsid w:val="0082005B"/>
    <w:rsid w:val="00850C58"/>
    <w:rsid w:val="00872C11"/>
    <w:rsid w:val="00876659"/>
    <w:rsid w:val="0088135D"/>
    <w:rsid w:val="008B6109"/>
    <w:rsid w:val="008C2A73"/>
    <w:rsid w:val="008D646C"/>
    <w:rsid w:val="008F1EA7"/>
    <w:rsid w:val="00A057B6"/>
    <w:rsid w:val="00A85819"/>
    <w:rsid w:val="00AE79F3"/>
    <w:rsid w:val="00B76622"/>
    <w:rsid w:val="00BB7EB6"/>
    <w:rsid w:val="00BB7F8F"/>
    <w:rsid w:val="00C2482A"/>
    <w:rsid w:val="00C407B8"/>
    <w:rsid w:val="00CC7E7D"/>
    <w:rsid w:val="00DA4FCA"/>
    <w:rsid w:val="00DB0243"/>
    <w:rsid w:val="00DB50AC"/>
    <w:rsid w:val="00E5077A"/>
    <w:rsid w:val="00E66E52"/>
    <w:rsid w:val="00EA52AA"/>
    <w:rsid w:val="00EC0F54"/>
    <w:rsid w:val="00F42909"/>
    <w:rsid w:val="00F61B9E"/>
    <w:rsid w:val="00FA35B3"/>
    <w:rsid w:val="00FB2605"/>
    <w:rsid w:val="00FB3186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8FB6"/>
  <w15:chartTrackingRefBased/>
  <w15:docId w15:val="{E1118099-324A-4349-9F7C-F28049AE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aldo@curitibanos.sc.gov.br</cp:lastModifiedBy>
  <cp:revision>20</cp:revision>
  <dcterms:created xsi:type="dcterms:W3CDTF">2022-06-24T12:33:00Z</dcterms:created>
  <dcterms:modified xsi:type="dcterms:W3CDTF">2022-06-28T17:35:00Z</dcterms:modified>
</cp:coreProperties>
</file>