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CBD7" w14:textId="77777777" w:rsidR="00C97606" w:rsidRDefault="00C97606" w:rsidP="00C97606">
      <w:pPr>
        <w:jc w:val="center"/>
      </w:pPr>
      <w:r>
        <w:rPr>
          <w:noProof/>
          <w:lang w:eastAsia="pt-BR"/>
        </w:rPr>
        <w:drawing>
          <wp:anchor distT="0" distB="0" distL="114300" distR="114300" simplePos="0" relativeHeight="251659264" behindDoc="0" locked="0" layoutInCell="1" allowOverlap="1" wp14:anchorId="40D33296" wp14:editId="01488BAC">
            <wp:simplePos x="0" y="0"/>
            <wp:positionH relativeFrom="column">
              <wp:posOffset>746760</wp:posOffset>
            </wp:positionH>
            <wp:positionV relativeFrom="paragraph">
              <wp:posOffset>65405</wp:posOffset>
            </wp:positionV>
            <wp:extent cx="1224915" cy="1220470"/>
            <wp:effectExtent l="0" t="0" r="0" b="0"/>
            <wp:wrapNone/>
            <wp:docPr id="3" name="Imagem 3" descr="http://4.bp.blogspot.com/-xvvoMUdDtm4/T7PyvnwkMOI/AAAAAAAAO3w/ltZEKAkc-ro/s200/Brasao_curitibanos-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xvvoMUdDtm4/T7PyvnwkMOI/AAAAAAAAO3w/ltZEKAkc-ro/s200/Brasao_curitibanos-s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1220470"/>
                    </a:xfrm>
                    <a:prstGeom prst="rect">
                      <a:avLst/>
                    </a:prstGeom>
                    <a:noFill/>
                    <a:ln>
                      <a:noFill/>
                    </a:ln>
                  </pic:spPr>
                </pic:pic>
              </a:graphicData>
            </a:graphic>
          </wp:anchor>
        </w:drawing>
      </w:r>
      <w:r>
        <w:rPr>
          <w:noProof/>
          <w:lang w:eastAsia="pt-BR"/>
        </w:rPr>
        <w:drawing>
          <wp:anchor distT="0" distB="0" distL="114300" distR="114300" simplePos="0" relativeHeight="251661312" behindDoc="0" locked="0" layoutInCell="1" allowOverlap="1" wp14:anchorId="5722FD88" wp14:editId="74651F26">
            <wp:simplePos x="0" y="0"/>
            <wp:positionH relativeFrom="column">
              <wp:posOffset>7359015</wp:posOffset>
            </wp:positionH>
            <wp:positionV relativeFrom="paragraph">
              <wp:posOffset>65405</wp:posOffset>
            </wp:positionV>
            <wp:extent cx="1163955" cy="1158240"/>
            <wp:effectExtent l="0" t="0" r="0" b="3810"/>
            <wp:wrapNone/>
            <wp:docPr id="2" name="Imagem 2" descr="E:\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Logo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955" cy="1158240"/>
                    </a:xfrm>
                    <a:prstGeom prst="rect">
                      <a:avLst/>
                    </a:prstGeom>
                    <a:noFill/>
                    <a:ln>
                      <a:noFill/>
                    </a:ln>
                  </pic:spPr>
                </pic:pic>
              </a:graphicData>
            </a:graphic>
          </wp:anchor>
        </w:drawing>
      </w:r>
      <w:r w:rsidR="00DF686B">
        <w:rPr>
          <w:noProof/>
          <w:lang w:eastAsia="pt-BR"/>
        </w:rPr>
        <mc:AlternateContent>
          <mc:Choice Requires="wps">
            <w:drawing>
              <wp:anchor distT="0" distB="0" distL="114300" distR="114300" simplePos="0" relativeHeight="251660288" behindDoc="0" locked="0" layoutInCell="1" allowOverlap="1" wp14:anchorId="6668EAD1" wp14:editId="6205310F">
                <wp:simplePos x="0" y="0"/>
                <wp:positionH relativeFrom="column">
                  <wp:posOffset>2575560</wp:posOffset>
                </wp:positionH>
                <wp:positionV relativeFrom="paragraph">
                  <wp:posOffset>111125</wp:posOffset>
                </wp:positionV>
                <wp:extent cx="4324350" cy="111252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156C"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PREFEITURA MUNICIPAL DE CURITIBANOS</w:t>
                            </w:r>
                          </w:p>
                          <w:p w14:paraId="327D9C70"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SECRETARIA MUNICIPAL DE EDUCAÇÃO E CULTURA</w:t>
                            </w:r>
                          </w:p>
                          <w:p w14:paraId="17E7441D" w14:textId="77777777" w:rsidR="00C97606" w:rsidRPr="003064EA" w:rsidRDefault="00C97606" w:rsidP="00C97606">
                            <w:pPr>
                              <w:jc w:val="center"/>
                              <w:rPr>
                                <w:rFonts w:ascii="Times New Roman" w:hAnsi="Times New Roman"/>
                                <w:b/>
                                <w:sz w:val="24"/>
                                <w:szCs w:val="24"/>
                              </w:rPr>
                            </w:pPr>
                            <w:r>
                              <w:rPr>
                                <w:rFonts w:ascii="Times New Roman" w:hAnsi="Times New Roman"/>
                                <w:b/>
                                <w:sz w:val="24"/>
                                <w:szCs w:val="24"/>
                              </w:rPr>
                              <w:t xml:space="preserve">CURITIBANOS - </w:t>
                            </w:r>
                            <w:r w:rsidRPr="003064EA">
                              <w:rPr>
                                <w:rFonts w:ascii="Times New Roman" w:hAnsi="Times New Roman"/>
                                <w:b/>
                                <w:sz w:val="24"/>
                                <w:szCs w:val="24"/>
                              </w:rPr>
                              <w:t>SC</w:t>
                            </w:r>
                          </w:p>
                          <w:p w14:paraId="1E2CD4B2" w14:textId="77777777" w:rsidR="00C97606" w:rsidRPr="003064EA" w:rsidRDefault="00C97606" w:rsidP="00C97606">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8EAD1" id="_x0000_t202" coordsize="21600,21600" o:spt="202" path="m,l,21600r21600,l21600,xe">
                <v:stroke joinstyle="miter"/>
                <v:path gradientshapeok="t" o:connecttype="rect"/>
              </v:shapetype>
              <v:shape id="Caixa de texto 1" o:spid="_x0000_s1026" type="#_x0000_t202" style="position:absolute;left:0;text-align:left;margin-left:202.8pt;margin-top:8.75pt;width:340.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" filled="f" stroked="f">
                <v:textbox>
                  <w:txbxContent>
                    <w:p w14:paraId="4B77156C"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PREFEITURA MUNICIPAL DE CURITIBANOS</w:t>
                      </w:r>
                    </w:p>
                    <w:p w14:paraId="327D9C70"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SECRETARIA MUNICIPAL DE EDUCAÇÃO E CULTURA</w:t>
                      </w:r>
                    </w:p>
                    <w:p w14:paraId="17E7441D" w14:textId="77777777" w:rsidR="00C97606" w:rsidRPr="003064EA" w:rsidRDefault="00C97606" w:rsidP="00C97606">
                      <w:pPr>
                        <w:jc w:val="center"/>
                        <w:rPr>
                          <w:rFonts w:ascii="Times New Roman" w:hAnsi="Times New Roman"/>
                          <w:b/>
                          <w:sz w:val="24"/>
                          <w:szCs w:val="24"/>
                        </w:rPr>
                      </w:pPr>
                      <w:r>
                        <w:rPr>
                          <w:rFonts w:ascii="Times New Roman" w:hAnsi="Times New Roman"/>
                          <w:b/>
                          <w:sz w:val="24"/>
                          <w:szCs w:val="24"/>
                        </w:rPr>
                        <w:t xml:space="preserve">CURITIBANOS - </w:t>
                      </w:r>
                      <w:r w:rsidRPr="003064EA">
                        <w:rPr>
                          <w:rFonts w:ascii="Times New Roman" w:hAnsi="Times New Roman"/>
                          <w:b/>
                          <w:sz w:val="24"/>
                          <w:szCs w:val="24"/>
                        </w:rPr>
                        <w:t>SC</w:t>
                      </w:r>
                    </w:p>
                    <w:p w14:paraId="1E2CD4B2" w14:textId="77777777" w:rsidR="00C97606" w:rsidRPr="003064EA" w:rsidRDefault="00C97606" w:rsidP="00C97606">
                      <w:pPr>
                        <w:jc w:val="center"/>
                        <w:rPr>
                          <w:b/>
                        </w:rPr>
                      </w:pPr>
                    </w:p>
                  </w:txbxContent>
                </v:textbox>
              </v:shape>
            </w:pict>
          </mc:Fallback>
        </mc:AlternateContent>
      </w:r>
    </w:p>
    <w:p w14:paraId="12C9B41A" w14:textId="77777777" w:rsidR="00C97606" w:rsidRDefault="00C97606" w:rsidP="00C97606">
      <w:pPr>
        <w:jc w:val="center"/>
      </w:pPr>
    </w:p>
    <w:p w14:paraId="5F0EF760" w14:textId="77777777" w:rsidR="00C97606" w:rsidRDefault="00C97606" w:rsidP="00C97606">
      <w:pPr>
        <w:jc w:val="center"/>
      </w:pPr>
    </w:p>
    <w:p w14:paraId="5C3504FA" w14:textId="77777777" w:rsidR="00C97606" w:rsidRDefault="00C97606" w:rsidP="00C97606">
      <w:pPr>
        <w:jc w:val="center"/>
      </w:pPr>
    </w:p>
    <w:p w14:paraId="790CC242" w14:textId="7C57E45F" w:rsidR="00C97606" w:rsidRDefault="00436EC7" w:rsidP="000C7A03">
      <w:pPr>
        <w:spacing w:after="0" w:line="360" w:lineRule="auto"/>
        <w:jc w:val="center"/>
        <w:rPr>
          <w:b/>
        </w:rPr>
      </w:pPr>
      <w:r>
        <w:rPr>
          <w:b/>
        </w:rPr>
        <w:t>RETIFICA</w:t>
      </w:r>
      <w:r w:rsidR="008C5EDF">
        <w:rPr>
          <w:b/>
        </w:rPr>
        <w:t xml:space="preserve">ÇÃO DA </w:t>
      </w:r>
      <w:r w:rsidR="00CD42DB">
        <w:rPr>
          <w:b/>
        </w:rPr>
        <w:t>CLASSIFICAÇÃO</w:t>
      </w:r>
      <w:r w:rsidR="000B3194">
        <w:rPr>
          <w:b/>
        </w:rPr>
        <w:t xml:space="preserve"> DO </w:t>
      </w:r>
      <w:r w:rsidR="00C97606" w:rsidRPr="00EE4970">
        <w:rPr>
          <w:b/>
        </w:rPr>
        <w:t>PROCESSO SELETIVO DE ALTERAÇÃO DE CARGA HORÁRIA</w:t>
      </w:r>
      <w:r w:rsidR="00CD42DB">
        <w:rPr>
          <w:b/>
        </w:rPr>
        <w:t xml:space="preserve"> </w:t>
      </w:r>
      <w:r w:rsidR="00E31B46">
        <w:rPr>
          <w:b/>
        </w:rPr>
        <w:t>CONFORME ITEM 7.</w:t>
      </w:r>
      <w:r w:rsidR="0060628E">
        <w:rPr>
          <w:b/>
        </w:rPr>
        <w:t xml:space="preserve">2 </w:t>
      </w:r>
      <w:r w:rsidR="00615C6A">
        <w:rPr>
          <w:b/>
        </w:rPr>
        <w:t>DO</w:t>
      </w:r>
    </w:p>
    <w:p w14:paraId="79855D34" w14:textId="6FE8B4B8" w:rsidR="00C33167" w:rsidRDefault="00CD42DB" w:rsidP="000C7A03">
      <w:pPr>
        <w:spacing w:after="0" w:line="360" w:lineRule="auto"/>
        <w:jc w:val="center"/>
        <w:rPr>
          <w:b/>
          <w:sz w:val="24"/>
          <w:szCs w:val="24"/>
        </w:rPr>
      </w:pPr>
      <w:r>
        <w:rPr>
          <w:b/>
          <w:sz w:val="24"/>
          <w:szCs w:val="24"/>
        </w:rPr>
        <w:t>EDITAL Nº 00</w:t>
      </w:r>
      <w:r w:rsidR="00547681">
        <w:rPr>
          <w:b/>
          <w:sz w:val="24"/>
          <w:szCs w:val="24"/>
        </w:rPr>
        <w:t>5</w:t>
      </w:r>
      <w:r>
        <w:rPr>
          <w:b/>
          <w:sz w:val="24"/>
          <w:szCs w:val="24"/>
        </w:rPr>
        <w:t>/202</w:t>
      </w:r>
      <w:r w:rsidR="00547681">
        <w:rPr>
          <w:b/>
          <w:sz w:val="24"/>
          <w:szCs w:val="24"/>
        </w:rPr>
        <w:t>2</w:t>
      </w:r>
      <w:r w:rsidR="00C33167">
        <w:rPr>
          <w:b/>
          <w:sz w:val="24"/>
          <w:szCs w:val="24"/>
        </w:rPr>
        <w:t xml:space="preserve"> </w:t>
      </w:r>
    </w:p>
    <w:p w14:paraId="0C557E38" w14:textId="77777777" w:rsidR="00B96137" w:rsidRDefault="00736CE2" w:rsidP="000C7A03">
      <w:pPr>
        <w:spacing w:after="0" w:line="360" w:lineRule="auto"/>
        <w:jc w:val="center"/>
        <w:rPr>
          <w:b/>
        </w:rPr>
      </w:pPr>
      <w:r>
        <w:rPr>
          <w:b/>
        </w:rPr>
        <w:t xml:space="preserve">CRITÉRIOS DE CLASSIFICAÇÃO </w:t>
      </w:r>
      <w:r w:rsidR="00B96137">
        <w:rPr>
          <w:b/>
        </w:rPr>
        <w:t>DE ACORDO COM ITEM 1.5 DO EDITAL</w:t>
      </w:r>
    </w:p>
    <w:p w14:paraId="46D7D43B" w14:textId="77777777" w:rsidR="00B96137" w:rsidRPr="006C3846" w:rsidRDefault="00B96137" w:rsidP="000C7A03">
      <w:pPr>
        <w:widowControl w:val="0"/>
        <w:autoSpaceDE w:val="0"/>
        <w:autoSpaceDN w:val="0"/>
        <w:adjustRightInd w:val="0"/>
        <w:snapToGrid w:val="0"/>
        <w:spacing w:after="0" w:line="360" w:lineRule="auto"/>
        <w:ind w:left="708"/>
        <w:jc w:val="both"/>
        <w:rPr>
          <w:rFonts w:ascii="Arial" w:hAnsi="Arial" w:cs="Arial"/>
          <w:color w:val="000000"/>
          <w:sz w:val="24"/>
          <w:szCs w:val="24"/>
        </w:rPr>
      </w:pPr>
      <w:r w:rsidRPr="006C3846">
        <w:rPr>
          <w:rFonts w:ascii="Arial" w:hAnsi="Arial" w:cs="Arial"/>
          <w:color w:val="000000"/>
          <w:sz w:val="24"/>
          <w:szCs w:val="24"/>
        </w:rPr>
        <w:t>Havendo mais de um interessado no aumento de carga horária em uma mesma disciplina ou área de atuação, serão empregados para fins de classificação, os seguintes critérios, de acordo com este edital.</w:t>
      </w:r>
    </w:p>
    <w:p w14:paraId="60F5A383" w14:textId="77777777" w:rsidR="00B96137" w:rsidRPr="006C3846" w:rsidRDefault="00B96137" w:rsidP="000C7A03">
      <w:pPr>
        <w:widowControl w:val="0"/>
        <w:autoSpaceDE w:val="0"/>
        <w:autoSpaceDN w:val="0"/>
        <w:adjustRightInd w:val="0"/>
        <w:snapToGrid w:val="0"/>
        <w:spacing w:after="0" w:line="360" w:lineRule="auto"/>
        <w:jc w:val="both"/>
        <w:rPr>
          <w:rFonts w:ascii="Arial" w:hAnsi="Arial" w:cs="Arial"/>
          <w:color w:val="000000"/>
          <w:sz w:val="24"/>
          <w:szCs w:val="24"/>
        </w:rPr>
      </w:pPr>
      <w:r w:rsidRPr="006C3846">
        <w:rPr>
          <w:rFonts w:ascii="Arial" w:hAnsi="Arial" w:cs="Arial"/>
          <w:color w:val="000000"/>
          <w:sz w:val="24"/>
          <w:szCs w:val="24"/>
        </w:rPr>
        <w:t xml:space="preserve">                   1. Maior tempo de serviço no Magistério Municipal de Curitibanos</w:t>
      </w:r>
      <w:r>
        <w:rPr>
          <w:rFonts w:ascii="Arial" w:hAnsi="Arial" w:cs="Arial"/>
          <w:color w:val="000000"/>
          <w:sz w:val="24"/>
          <w:szCs w:val="24"/>
        </w:rPr>
        <w:t xml:space="preserve"> (EFETIVO);</w:t>
      </w:r>
    </w:p>
    <w:p w14:paraId="4A8ECEC0" w14:textId="77777777" w:rsidR="00B96137" w:rsidRPr="006C3846" w:rsidRDefault="00B96137" w:rsidP="000C7A03">
      <w:pPr>
        <w:widowControl w:val="0"/>
        <w:autoSpaceDE w:val="0"/>
        <w:autoSpaceDN w:val="0"/>
        <w:adjustRightInd w:val="0"/>
        <w:snapToGrid w:val="0"/>
        <w:spacing w:after="0" w:line="360" w:lineRule="auto"/>
        <w:jc w:val="both"/>
        <w:rPr>
          <w:rFonts w:ascii="Arial" w:hAnsi="Arial" w:cs="Arial"/>
          <w:color w:val="000000"/>
          <w:sz w:val="24"/>
          <w:szCs w:val="24"/>
        </w:rPr>
      </w:pPr>
      <w:r w:rsidRPr="006C3846">
        <w:rPr>
          <w:rFonts w:ascii="Arial" w:hAnsi="Arial" w:cs="Arial"/>
          <w:color w:val="000000"/>
          <w:sz w:val="24"/>
          <w:szCs w:val="24"/>
        </w:rPr>
        <w:t xml:space="preserve">                   2. Maior grau de habilitação profissional;</w:t>
      </w:r>
    </w:p>
    <w:p w14:paraId="639E86BF" w14:textId="77777777" w:rsidR="00B96137" w:rsidRDefault="006F46F8" w:rsidP="000C7A03">
      <w:pPr>
        <w:widowControl w:val="0"/>
        <w:autoSpaceDE w:val="0"/>
        <w:autoSpaceDN w:val="0"/>
        <w:adjustRightInd w:val="0"/>
        <w:snapToGrid w:val="0"/>
        <w:spacing w:after="0" w:line="360" w:lineRule="auto"/>
        <w:jc w:val="both"/>
        <w:rPr>
          <w:rFonts w:ascii="Arial" w:hAnsi="Arial" w:cs="Arial"/>
          <w:color w:val="000000"/>
          <w:sz w:val="24"/>
          <w:szCs w:val="24"/>
        </w:rPr>
      </w:pPr>
      <w:r>
        <w:rPr>
          <w:rFonts w:ascii="Arial" w:hAnsi="Arial" w:cs="Arial"/>
          <w:color w:val="000000"/>
          <w:sz w:val="24"/>
          <w:szCs w:val="24"/>
        </w:rPr>
        <w:t xml:space="preserve">                   3</w:t>
      </w:r>
      <w:r w:rsidR="00B96137" w:rsidRPr="006C3846">
        <w:rPr>
          <w:rFonts w:ascii="Arial" w:hAnsi="Arial" w:cs="Arial"/>
          <w:color w:val="000000"/>
          <w:sz w:val="24"/>
          <w:szCs w:val="24"/>
        </w:rPr>
        <w:t>. Maior idade.</w:t>
      </w:r>
    </w:p>
    <w:p w14:paraId="01C151DD" w14:textId="2C125663" w:rsidR="001B7176" w:rsidRPr="0060628E" w:rsidRDefault="00287889" w:rsidP="0060628E">
      <w:pPr>
        <w:widowControl w:val="0"/>
        <w:autoSpaceDE w:val="0"/>
        <w:autoSpaceDN w:val="0"/>
        <w:adjustRightInd w:val="0"/>
        <w:snapToGrid w:val="0"/>
        <w:spacing w:after="0" w:line="360" w:lineRule="auto"/>
        <w:jc w:val="both"/>
        <w:rPr>
          <w:rFonts w:ascii="Arial" w:hAnsi="Arial" w:cs="Arial"/>
          <w:color w:val="000000"/>
          <w:sz w:val="24"/>
          <w:szCs w:val="24"/>
        </w:rPr>
      </w:pPr>
      <w:r>
        <w:rPr>
          <w:rFonts w:ascii="Arial" w:hAnsi="Arial" w:cs="Arial"/>
          <w:color w:val="000000"/>
          <w:sz w:val="24"/>
          <w:szCs w:val="24"/>
        </w:rPr>
        <w:tab/>
        <w:t xml:space="preserve">IMPORTANTE: Professor habilitado e não concursado na área realizará a escolha das aulas após os professores efetivos na área. </w:t>
      </w:r>
    </w:p>
    <w:tbl>
      <w:tblPr>
        <w:tblStyle w:val="TabeladeGrade6Colorida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230"/>
        <w:gridCol w:w="1701"/>
        <w:gridCol w:w="1559"/>
        <w:gridCol w:w="2023"/>
      </w:tblGrid>
      <w:tr w:rsidR="00023350" w:rsidRPr="00576499" w14:paraId="32AC3CC8" w14:textId="77777777" w:rsidTr="009B4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5230BC14" w14:textId="77777777" w:rsidR="00023350" w:rsidRPr="00576499" w:rsidRDefault="00023350" w:rsidP="000C7A03">
            <w:pPr>
              <w:tabs>
                <w:tab w:val="center" w:pos="884"/>
                <w:tab w:val="right" w:pos="1768"/>
              </w:tabs>
              <w:spacing w:after="0" w:line="240" w:lineRule="auto"/>
              <w:jc w:val="center"/>
              <w:rPr>
                <w:rFonts w:ascii="Cambria" w:eastAsia="Times New Roman" w:hAnsi="Cambria"/>
                <w:color w:val="FF0000"/>
                <w:sz w:val="40"/>
              </w:rPr>
            </w:pPr>
            <w:r>
              <w:rPr>
                <w:rFonts w:ascii="Cambria" w:eastAsia="Times New Roman" w:hAnsi="Cambria"/>
                <w:b w:val="0"/>
                <w:bCs w:val="0"/>
                <w:color w:val="FF0000"/>
                <w:sz w:val="40"/>
              </w:rPr>
              <w:t>SERIES INICIAS</w:t>
            </w:r>
          </w:p>
        </w:tc>
      </w:tr>
      <w:tr w:rsidR="00023350" w14:paraId="295C0153" w14:textId="77777777" w:rsidTr="00E31B46">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14A4A59E" w14:textId="77777777" w:rsidR="00023350" w:rsidRPr="00B6002A" w:rsidRDefault="00023350" w:rsidP="000C7A03">
            <w:pPr>
              <w:spacing w:after="0" w:line="240" w:lineRule="auto"/>
              <w:jc w:val="center"/>
              <w:rPr>
                <w:rFonts w:ascii="Cambria" w:eastAsia="Times New Roman" w:hAnsi="Cambria"/>
                <w:bCs w:val="0"/>
              </w:rPr>
            </w:pPr>
            <w:r w:rsidRPr="00B6002A">
              <w:rPr>
                <w:rFonts w:ascii="Cambria" w:eastAsia="Times New Roman" w:hAnsi="Cambria"/>
                <w:bCs w:val="0"/>
              </w:rPr>
              <w:t>CANDIDATO</w:t>
            </w:r>
          </w:p>
        </w:tc>
        <w:tc>
          <w:tcPr>
            <w:tcW w:w="1276" w:type="dxa"/>
          </w:tcPr>
          <w:p w14:paraId="0B725387"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576499">
              <w:rPr>
                <w:b/>
              </w:rPr>
              <w:t>H/C OU H</w:t>
            </w:r>
          </w:p>
        </w:tc>
        <w:tc>
          <w:tcPr>
            <w:tcW w:w="2230" w:type="dxa"/>
          </w:tcPr>
          <w:p w14:paraId="3BFB0D34"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576499">
              <w:rPr>
                <w:b/>
              </w:rPr>
              <w:t>TEMPO DE SERVIÇO</w:t>
            </w:r>
          </w:p>
        </w:tc>
        <w:tc>
          <w:tcPr>
            <w:tcW w:w="1701" w:type="dxa"/>
          </w:tcPr>
          <w:p w14:paraId="29364F58"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HABILITAÇÃ</w:t>
            </w:r>
            <w:r w:rsidRPr="00576499">
              <w:rPr>
                <w:b/>
              </w:rPr>
              <w:t>O</w:t>
            </w:r>
          </w:p>
        </w:tc>
        <w:tc>
          <w:tcPr>
            <w:tcW w:w="1559" w:type="dxa"/>
          </w:tcPr>
          <w:p w14:paraId="238EB970"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D. DE NAS.</w:t>
            </w:r>
          </w:p>
        </w:tc>
        <w:tc>
          <w:tcPr>
            <w:tcW w:w="2023" w:type="dxa"/>
          </w:tcPr>
          <w:p w14:paraId="356CC8B1" w14:textId="45F4849A" w:rsidR="00023350" w:rsidRDefault="00E31B46"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HOMOLOGAÇÃO</w:t>
            </w:r>
          </w:p>
        </w:tc>
      </w:tr>
      <w:tr w:rsidR="00023350" w:rsidRPr="00B6002A" w14:paraId="1F489377" w14:textId="77777777" w:rsidTr="00E31B46">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49AB8A85" w14:textId="77777777" w:rsidR="00023350" w:rsidRPr="00B6002A" w:rsidRDefault="00023350"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54EDE117" w14:textId="78F9A0C1" w:rsidR="00023350" w:rsidRDefault="0060628E"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LISIANE APª DE SOUZA</w:t>
            </w:r>
          </w:p>
        </w:tc>
        <w:tc>
          <w:tcPr>
            <w:tcW w:w="1276" w:type="dxa"/>
          </w:tcPr>
          <w:p w14:paraId="44E101DA" w14:textId="2B2482B3" w:rsidR="00023350" w:rsidRDefault="007C167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H/C – 20H</w:t>
            </w:r>
          </w:p>
        </w:tc>
        <w:tc>
          <w:tcPr>
            <w:tcW w:w="2230" w:type="dxa"/>
          </w:tcPr>
          <w:p w14:paraId="0710E183" w14:textId="77B8902E" w:rsidR="00023350" w:rsidRDefault="0060628E"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23/02/2023</w:t>
            </w:r>
          </w:p>
        </w:tc>
        <w:tc>
          <w:tcPr>
            <w:tcW w:w="1701" w:type="dxa"/>
          </w:tcPr>
          <w:p w14:paraId="2DA825D9" w14:textId="61363C00" w:rsidR="00023350" w:rsidRPr="0015400A" w:rsidRDefault="0060628E"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Pr>
                <w:b/>
                <w:color w:val="2F5496" w:themeColor="accent5" w:themeShade="BF"/>
                <w:sz w:val="20"/>
              </w:rPr>
              <w:t>HABILITAÇÃO</w:t>
            </w:r>
          </w:p>
        </w:tc>
        <w:tc>
          <w:tcPr>
            <w:tcW w:w="1559" w:type="dxa"/>
          </w:tcPr>
          <w:p w14:paraId="26C0C5B5" w14:textId="46630E1A" w:rsidR="00023350" w:rsidRDefault="0060628E"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10/12/1985</w:t>
            </w:r>
          </w:p>
        </w:tc>
        <w:tc>
          <w:tcPr>
            <w:tcW w:w="2023" w:type="dxa"/>
          </w:tcPr>
          <w:p w14:paraId="4C6D7C5B" w14:textId="418BD25F" w:rsidR="00023350" w:rsidRDefault="0060628E"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b/>
                <w:color w:val="2F5496" w:themeColor="accent5" w:themeShade="BF"/>
                <w:sz w:val="20"/>
                <w:szCs w:val="20"/>
              </w:rPr>
              <w:t>DEFERIDA</w:t>
            </w:r>
          </w:p>
        </w:tc>
      </w:tr>
    </w:tbl>
    <w:p w14:paraId="0A435C04" w14:textId="77777777" w:rsidR="009D4347" w:rsidRDefault="009D4347" w:rsidP="000C7A03">
      <w:pPr>
        <w:spacing w:after="0" w:line="240" w:lineRule="auto"/>
        <w:jc w:val="right"/>
      </w:pPr>
    </w:p>
    <w:p w14:paraId="552DC90A" w14:textId="77777777" w:rsidR="009D4347" w:rsidRDefault="009D4347" w:rsidP="000C7A03">
      <w:pPr>
        <w:spacing w:after="0" w:line="240" w:lineRule="auto"/>
        <w:jc w:val="right"/>
      </w:pPr>
    </w:p>
    <w:p w14:paraId="58865854" w14:textId="77777777" w:rsidR="003422CF" w:rsidRDefault="003422CF" w:rsidP="000C7A03">
      <w:pPr>
        <w:pStyle w:val="Textodenotaderodap"/>
        <w:spacing w:after="0" w:line="240" w:lineRule="auto"/>
        <w:rPr>
          <w:sz w:val="22"/>
          <w:szCs w:val="22"/>
        </w:rPr>
      </w:pPr>
    </w:p>
    <w:p w14:paraId="34F7643C" w14:textId="77777777" w:rsidR="003422CF" w:rsidRDefault="003422CF" w:rsidP="000C7A03">
      <w:pPr>
        <w:pStyle w:val="Textodenotaderodap"/>
        <w:spacing w:after="0" w:line="240" w:lineRule="auto"/>
        <w:rPr>
          <w:sz w:val="22"/>
          <w:szCs w:val="22"/>
        </w:rPr>
      </w:pPr>
    </w:p>
    <w:p w14:paraId="11CD23D9" w14:textId="77777777" w:rsidR="003422CF" w:rsidRDefault="003422CF" w:rsidP="000C7A03">
      <w:pPr>
        <w:pStyle w:val="Textodenotaderodap"/>
        <w:spacing w:after="0" w:line="240" w:lineRule="auto"/>
        <w:rPr>
          <w:sz w:val="22"/>
          <w:szCs w:val="22"/>
        </w:rPr>
      </w:pPr>
    </w:p>
    <w:p w14:paraId="547D516F" w14:textId="2CC66F8A" w:rsidR="007626F9" w:rsidRPr="0060628E" w:rsidRDefault="003422CF" w:rsidP="000C7A03">
      <w:pPr>
        <w:pStyle w:val="Textodenotaderodap"/>
        <w:spacing w:after="0" w:line="240" w:lineRule="auto"/>
        <w:rPr>
          <w:sz w:val="22"/>
          <w:szCs w:val="22"/>
        </w:rPr>
      </w:pPr>
      <w:r>
        <w:rPr>
          <w:sz w:val="22"/>
          <w:szCs w:val="22"/>
        </w:rPr>
        <w:t xml:space="preserve">              </w:t>
      </w:r>
    </w:p>
    <w:p w14:paraId="51B48102" w14:textId="5688DF91" w:rsidR="001D5767" w:rsidRDefault="007626F9" w:rsidP="0060628E">
      <w:pPr>
        <w:pStyle w:val="Textodenotaderodap"/>
        <w:spacing w:before="120" w:after="0" w:line="240" w:lineRule="auto"/>
        <w:ind w:firstLine="709"/>
      </w:pPr>
      <w:r>
        <w:rPr>
          <w:rStyle w:val="Refdenotaderodap"/>
        </w:rPr>
        <w:footnoteRef/>
      </w:r>
      <w:r>
        <w:t xml:space="preserve"> H/C: Habilitado e Concursado, H: Habilitado.</w:t>
      </w:r>
    </w:p>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230"/>
        <w:gridCol w:w="1701"/>
        <w:gridCol w:w="1417"/>
        <w:gridCol w:w="2165"/>
      </w:tblGrid>
      <w:tr w:rsidR="00F41392" w:rsidRPr="00023350" w14:paraId="26FE3359"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62E930B3" w14:textId="32F6E5ED" w:rsidR="00F41392" w:rsidRPr="00023350" w:rsidRDefault="00F41392"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ARTES</w:t>
            </w:r>
          </w:p>
        </w:tc>
      </w:tr>
      <w:tr w:rsidR="00F41392" w:rsidRPr="00023350" w14:paraId="255059BD" w14:textId="77777777" w:rsidTr="00E31B46">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01049B87" w14:textId="77777777" w:rsidR="00F41392" w:rsidRPr="00023350" w:rsidRDefault="00F41392"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28CF3461"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230" w:type="dxa"/>
          </w:tcPr>
          <w:p w14:paraId="301938C5"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52A3A024"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417" w:type="dxa"/>
          </w:tcPr>
          <w:p w14:paraId="6A435A9B"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2165" w:type="dxa"/>
          </w:tcPr>
          <w:p w14:paraId="34F7E671" w14:textId="528ACBC6" w:rsidR="00F41392" w:rsidRPr="00023350" w:rsidRDefault="00E31B46"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Pr>
                <w:b/>
                <w:color w:val="auto"/>
              </w:rPr>
              <w:t>HOMOLOGAÇÃO</w:t>
            </w:r>
          </w:p>
        </w:tc>
      </w:tr>
      <w:tr w:rsidR="00F41392" w:rsidRPr="00023350" w14:paraId="1DEFE623" w14:textId="77777777" w:rsidTr="00E31B46">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168F7597" w14:textId="77777777" w:rsidR="00F41392" w:rsidRPr="00023350" w:rsidRDefault="00F41392" w:rsidP="00F41392">
            <w:pPr>
              <w:numPr>
                <w:ilvl w:val="0"/>
                <w:numId w:val="40"/>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189ED1BD" w14:textId="0C89F257" w:rsidR="00F41392" w:rsidRPr="00023350" w:rsidRDefault="0060628E"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LAÍS CAROLINE DE ALMEIDA</w:t>
            </w:r>
          </w:p>
        </w:tc>
        <w:tc>
          <w:tcPr>
            <w:tcW w:w="1276" w:type="dxa"/>
          </w:tcPr>
          <w:p w14:paraId="1FE0F5C3" w14:textId="77777777"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230" w:type="dxa"/>
          </w:tcPr>
          <w:p w14:paraId="1440F2DD" w14:textId="6E7805A3" w:rsidR="00F41392" w:rsidRPr="00023350" w:rsidRDefault="0060628E" w:rsidP="0060628E">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01/02/2023</w:t>
            </w:r>
          </w:p>
        </w:tc>
        <w:tc>
          <w:tcPr>
            <w:tcW w:w="1701" w:type="dxa"/>
          </w:tcPr>
          <w:p w14:paraId="1AB1C488" w14:textId="77777777"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417" w:type="dxa"/>
          </w:tcPr>
          <w:p w14:paraId="30CD4A62" w14:textId="2544BB02" w:rsidR="00F41392" w:rsidRPr="00023350" w:rsidRDefault="00E31B46"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08/03/1992</w:t>
            </w:r>
          </w:p>
        </w:tc>
        <w:tc>
          <w:tcPr>
            <w:tcW w:w="2165" w:type="dxa"/>
          </w:tcPr>
          <w:p w14:paraId="4EAB5530" w14:textId="4D958C31" w:rsidR="00F41392" w:rsidRPr="00023350" w:rsidRDefault="00E31B46"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DEFERIDA</w:t>
            </w:r>
          </w:p>
        </w:tc>
      </w:tr>
    </w:tbl>
    <w:p w14:paraId="5638FA5A" w14:textId="77777777" w:rsidR="00F41392" w:rsidRDefault="00F41392" w:rsidP="001D5767"/>
    <w:p w14:paraId="0D6F2D3C" w14:textId="77777777" w:rsidR="001D5767" w:rsidRDefault="001D5767" w:rsidP="001D5767"/>
    <w:p w14:paraId="05BD323B" w14:textId="77777777" w:rsidR="0060628E" w:rsidRDefault="0060628E" w:rsidP="0060628E"/>
    <w:p w14:paraId="21E93820" w14:textId="4C30C332" w:rsidR="0060628E" w:rsidRDefault="00893978" w:rsidP="0060628E">
      <w:r>
        <w:t xml:space="preserve">      </w:t>
      </w:r>
      <w:r>
        <w:rPr>
          <w:rStyle w:val="Refdenotaderodap"/>
        </w:rPr>
        <w:footnoteRef/>
      </w:r>
      <w:r>
        <w:t xml:space="preserve"> H/C: Habilitado e Concursado, H: Habilitado.</w:t>
      </w:r>
    </w:p>
    <w:p w14:paraId="6BDE0E30" w14:textId="799ADF41" w:rsidR="00E648B3" w:rsidRDefault="003422CF" w:rsidP="0060628E">
      <w:pPr>
        <w:jc w:val="right"/>
      </w:pPr>
      <w:r>
        <w:t xml:space="preserve">Curitibanos, </w:t>
      </w:r>
      <w:r w:rsidR="0060628E">
        <w:t>14</w:t>
      </w:r>
      <w:r w:rsidR="00023350">
        <w:t xml:space="preserve"> de </w:t>
      </w:r>
      <w:r w:rsidR="00615C6A">
        <w:t>julho de</w:t>
      </w:r>
      <w:r>
        <w:t xml:space="preserve"> 202</w:t>
      </w:r>
      <w:r w:rsidR="0060628E">
        <w:t>3</w:t>
      </w:r>
      <w:r w:rsidR="00741EEC">
        <w:t>.</w:t>
      </w:r>
    </w:p>
    <w:sectPr w:rsidR="00E648B3" w:rsidSect="00D27E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34A" w14:textId="77777777" w:rsidR="00C33B8B" w:rsidRDefault="00C33B8B" w:rsidP="00C97606">
      <w:pPr>
        <w:spacing w:after="0" w:line="240" w:lineRule="auto"/>
      </w:pPr>
      <w:r>
        <w:separator/>
      </w:r>
    </w:p>
  </w:endnote>
  <w:endnote w:type="continuationSeparator" w:id="0">
    <w:p w14:paraId="1E6629C3" w14:textId="77777777" w:rsidR="00C33B8B" w:rsidRDefault="00C33B8B" w:rsidP="00C9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A8FC" w14:textId="77777777" w:rsidR="00C33B8B" w:rsidRDefault="00C33B8B" w:rsidP="00C97606">
      <w:pPr>
        <w:spacing w:after="0" w:line="240" w:lineRule="auto"/>
      </w:pPr>
      <w:r>
        <w:separator/>
      </w:r>
    </w:p>
  </w:footnote>
  <w:footnote w:type="continuationSeparator" w:id="0">
    <w:p w14:paraId="16FC12D6" w14:textId="77777777" w:rsidR="00C33B8B" w:rsidRDefault="00C33B8B" w:rsidP="00C9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3C2"/>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81654D0"/>
    <w:multiLevelType w:val="hybridMultilevel"/>
    <w:tmpl w:val="29A2818E"/>
    <w:lvl w:ilvl="0" w:tplc="29062104">
      <w:start w:val="1"/>
      <w:numFmt w:val="decimal"/>
      <w:lvlText w:val="%1."/>
      <w:lvlJc w:val="right"/>
      <w:pPr>
        <w:ind w:left="0" w:firstLine="284"/>
      </w:pPr>
      <w:rPr>
        <w:rFonts w:hint="default"/>
      </w:rPr>
    </w:lvl>
    <w:lvl w:ilvl="1" w:tplc="CE1A620A">
      <w:start w:val="1"/>
      <w:numFmt w:val="decimal"/>
      <w:lvlText w:val="%2."/>
      <w:lvlJc w:val="right"/>
      <w:pPr>
        <w:ind w:left="0" w:firstLine="284"/>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57F99"/>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D174CA2"/>
    <w:multiLevelType w:val="hybridMultilevel"/>
    <w:tmpl w:val="64BCE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E3AA1"/>
    <w:multiLevelType w:val="hybridMultilevel"/>
    <w:tmpl w:val="EF228764"/>
    <w:lvl w:ilvl="0" w:tplc="CE1A620A">
      <w:start w:val="1"/>
      <w:numFmt w:val="decimal"/>
      <w:lvlText w:val="%1."/>
      <w:lvlJc w:val="righ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29C2241"/>
    <w:multiLevelType w:val="hybridMultilevel"/>
    <w:tmpl w:val="A59A7418"/>
    <w:lvl w:ilvl="0" w:tplc="A216A2E4">
      <w:start w:val="1"/>
      <w:numFmt w:val="decimal"/>
      <w:lvlText w:val="%1."/>
      <w:lvlJc w:val="right"/>
      <w:pPr>
        <w:ind w:left="0" w:firstLine="284"/>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15:restartNumberingAfterBreak="0">
    <w:nsid w:val="13350A12"/>
    <w:multiLevelType w:val="hybridMultilevel"/>
    <w:tmpl w:val="2496F0C2"/>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85C3F05"/>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E87271"/>
    <w:multiLevelType w:val="hybridMultilevel"/>
    <w:tmpl w:val="3E489A98"/>
    <w:lvl w:ilvl="0" w:tplc="CE1A620A">
      <w:start w:val="1"/>
      <w:numFmt w:val="decimal"/>
      <w:lvlText w:val="%1."/>
      <w:lvlJc w:val="righ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C4948DB"/>
    <w:multiLevelType w:val="hybridMultilevel"/>
    <w:tmpl w:val="A4282486"/>
    <w:lvl w:ilvl="0" w:tplc="3F60B08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C621C70"/>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8178B2"/>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0534020"/>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20007D1"/>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2072598"/>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2106C2"/>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5378C1"/>
    <w:multiLevelType w:val="hybridMultilevel"/>
    <w:tmpl w:val="9858E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E32B37"/>
    <w:multiLevelType w:val="hybridMultilevel"/>
    <w:tmpl w:val="46AA7B90"/>
    <w:lvl w:ilvl="0" w:tplc="CE1A620A">
      <w:start w:val="1"/>
      <w:numFmt w:val="decimal"/>
      <w:lvlText w:val="%1."/>
      <w:lvlJc w:val="righ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E4267A3"/>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AF16A72"/>
    <w:multiLevelType w:val="hybridMultilevel"/>
    <w:tmpl w:val="2842EADE"/>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C3160BC"/>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C431CDD"/>
    <w:multiLevelType w:val="hybridMultilevel"/>
    <w:tmpl w:val="5518D334"/>
    <w:lvl w:ilvl="0" w:tplc="67A6CD30">
      <w:start w:val="1"/>
      <w:numFmt w:val="decimal"/>
      <w:lvlText w:val="%1."/>
      <w:lvlJc w:val="right"/>
      <w:pPr>
        <w:ind w:left="0" w:firstLine="284"/>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3D3E343A"/>
    <w:multiLevelType w:val="hybridMultilevel"/>
    <w:tmpl w:val="AA68E9FC"/>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0D31942"/>
    <w:multiLevelType w:val="hybridMultilevel"/>
    <w:tmpl w:val="7BFE34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8B7514"/>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61B3CD7"/>
    <w:multiLevelType w:val="hybridMultilevel"/>
    <w:tmpl w:val="226608F6"/>
    <w:lvl w:ilvl="0" w:tplc="29A062D6">
      <w:start w:val="1"/>
      <w:numFmt w:val="decimal"/>
      <w:lvlText w:val="%1."/>
      <w:lvlJc w:val="right"/>
      <w:pPr>
        <w:ind w:left="0" w:firstLine="284"/>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7747F46"/>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BED19B0"/>
    <w:multiLevelType w:val="hybridMultilevel"/>
    <w:tmpl w:val="C332F8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20530C"/>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24E32F8"/>
    <w:multiLevelType w:val="hybridMultilevel"/>
    <w:tmpl w:val="A35803C2"/>
    <w:lvl w:ilvl="0" w:tplc="2EE0CF98">
      <w:start w:val="1"/>
      <w:numFmt w:val="decimal"/>
      <w:lvlText w:val="%1."/>
      <w:lvlJc w:val="right"/>
      <w:pPr>
        <w:ind w:left="0" w:firstLine="284"/>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62630A1"/>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0F1865"/>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5A1B7477"/>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2302EA"/>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658B4DAB"/>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8293A18"/>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8A25ED6"/>
    <w:multiLevelType w:val="hybridMultilevel"/>
    <w:tmpl w:val="3FE82764"/>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15:restartNumberingAfterBreak="0">
    <w:nsid w:val="6D790B75"/>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304859"/>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5297062"/>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75EA6997"/>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15:restartNumberingAfterBreak="0">
    <w:nsid w:val="78D731F5"/>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7B955BC8"/>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3" w15:restartNumberingAfterBreak="0">
    <w:nsid w:val="7C0D49DE"/>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175655623">
    <w:abstractNumId w:val="16"/>
  </w:num>
  <w:num w:numId="2" w16cid:durableId="300304391">
    <w:abstractNumId w:val="23"/>
  </w:num>
  <w:num w:numId="3" w16cid:durableId="730469916">
    <w:abstractNumId w:val="3"/>
  </w:num>
  <w:num w:numId="4" w16cid:durableId="577784300">
    <w:abstractNumId w:val="27"/>
  </w:num>
  <w:num w:numId="5" w16cid:durableId="1054157374">
    <w:abstractNumId w:val="15"/>
  </w:num>
  <w:num w:numId="6" w16cid:durableId="2074812368">
    <w:abstractNumId w:val="7"/>
  </w:num>
  <w:num w:numId="7" w16cid:durableId="1549025045">
    <w:abstractNumId w:val="37"/>
  </w:num>
  <w:num w:numId="8" w16cid:durableId="897785983">
    <w:abstractNumId w:val="32"/>
  </w:num>
  <w:num w:numId="9" w16cid:durableId="510802767">
    <w:abstractNumId w:val="14"/>
  </w:num>
  <w:num w:numId="10" w16cid:durableId="258418037">
    <w:abstractNumId w:val="10"/>
  </w:num>
  <w:num w:numId="11" w16cid:durableId="1314793346">
    <w:abstractNumId w:val="30"/>
  </w:num>
  <w:num w:numId="12" w16cid:durableId="1709915257">
    <w:abstractNumId w:val="9"/>
  </w:num>
  <w:num w:numId="13" w16cid:durableId="130560600">
    <w:abstractNumId w:val="25"/>
  </w:num>
  <w:num w:numId="14" w16cid:durableId="151264343">
    <w:abstractNumId w:val="1"/>
  </w:num>
  <w:num w:numId="15" w16cid:durableId="1840269629">
    <w:abstractNumId w:val="5"/>
  </w:num>
  <w:num w:numId="16" w16cid:durableId="2123332706">
    <w:abstractNumId w:val="17"/>
  </w:num>
  <w:num w:numId="17" w16cid:durableId="1629969137">
    <w:abstractNumId w:val="29"/>
  </w:num>
  <w:num w:numId="18" w16cid:durableId="94253141">
    <w:abstractNumId w:val="21"/>
  </w:num>
  <w:num w:numId="19" w16cid:durableId="2035616628">
    <w:abstractNumId w:val="36"/>
  </w:num>
  <w:num w:numId="20" w16cid:durableId="619802940">
    <w:abstractNumId w:val="8"/>
  </w:num>
  <w:num w:numId="21" w16cid:durableId="2089960393">
    <w:abstractNumId w:val="19"/>
  </w:num>
  <w:num w:numId="22" w16cid:durableId="1257783188">
    <w:abstractNumId w:val="4"/>
  </w:num>
  <w:num w:numId="23" w16cid:durableId="416446441">
    <w:abstractNumId w:val="43"/>
  </w:num>
  <w:num w:numId="24" w16cid:durableId="208883334">
    <w:abstractNumId w:val="6"/>
  </w:num>
  <w:num w:numId="25" w16cid:durableId="1545678825">
    <w:abstractNumId w:val="22"/>
  </w:num>
  <w:num w:numId="26" w16cid:durableId="1355619811">
    <w:abstractNumId w:val="28"/>
  </w:num>
  <w:num w:numId="27" w16cid:durableId="290521335">
    <w:abstractNumId w:val="12"/>
  </w:num>
  <w:num w:numId="28" w16cid:durableId="1120219390">
    <w:abstractNumId w:val="11"/>
  </w:num>
  <w:num w:numId="29" w16cid:durableId="2010867990">
    <w:abstractNumId w:val="41"/>
  </w:num>
  <w:num w:numId="30" w16cid:durableId="1550917944">
    <w:abstractNumId w:val="26"/>
  </w:num>
  <w:num w:numId="31" w16cid:durableId="2139372234">
    <w:abstractNumId w:val="13"/>
  </w:num>
  <w:num w:numId="32" w16cid:durableId="436872552">
    <w:abstractNumId w:val="34"/>
  </w:num>
  <w:num w:numId="33" w16cid:durableId="383725225">
    <w:abstractNumId w:val="24"/>
  </w:num>
  <w:num w:numId="34" w16cid:durableId="537279276">
    <w:abstractNumId w:val="35"/>
  </w:num>
  <w:num w:numId="35" w16cid:durableId="138501211">
    <w:abstractNumId w:val="40"/>
  </w:num>
  <w:num w:numId="36" w16cid:durableId="1460953767">
    <w:abstractNumId w:val="20"/>
  </w:num>
  <w:num w:numId="37" w16cid:durableId="1961063303">
    <w:abstractNumId w:val="2"/>
  </w:num>
  <w:num w:numId="38" w16cid:durableId="1853033302">
    <w:abstractNumId w:val="33"/>
  </w:num>
  <w:num w:numId="39" w16cid:durableId="1404376180">
    <w:abstractNumId w:val="38"/>
  </w:num>
  <w:num w:numId="40" w16cid:durableId="642736160">
    <w:abstractNumId w:val="0"/>
  </w:num>
  <w:num w:numId="41" w16cid:durableId="1055396509">
    <w:abstractNumId w:val="39"/>
  </w:num>
  <w:num w:numId="42" w16cid:durableId="154495753">
    <w:abstractNumId w:val="31"/>
  </w:num>
  <w:num w:numId="43" w16cid:durableId="1502281969">
    <w:abstractNumId w:val="42"/>
  </w:num>
  <w:num w:numId="44" w16cid:durableId="7321184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06"/>
    <w:rsid w:val="00000E6F"/>
    <w:rsid w:val="00004CF9"/>
    <w:rsid w:val="00012D8E"/>
    <w:rsid w:val="0001402B"/>
    <w:rsid w:val="00023350"/>
    <w:rsid w:val="00024456"/>
    <w:rsid w:val="00052F51"/>
    <w:rsid w:val="00062365"/>
    <w:rsid w:val="00083769"/>
    <w:rsid w:val="00085F59"/>
    <w:rsid w:val="000B3194"/>
    <w:rsid w:val="000C07B7"/>
    <w:rsid w:val="000C7A03"/>
    <w:rsid w:val="000D75C3"/>
    <w:rsid w:val="000E3788"/>
    <w:rsid w:val="000F02BF"/>
    <w:rsid w:val="001123F7"/>
    <w:rsid w:val="00132B39"/>
    <w:rsid w:val="0015400A"/>
    <w:rsid w:val="00177BF8"/>
    <w:rsid w:val="001809E7"/>
    <w:rsid w:val="00184D52"/>
    <w:rsid w:val="001A0BB1"/>
    <w:rsid w:val="001A22C0"/>
    <w:rsid w:val="001B7176"/>
    <w:rsid w:val="001C0F2C"/>
    <w:rsid w:val="001C1BD9"/>
    <w:rsid w:val="001C6040"/>
    <w:rsid w:val="001D5767"/>
    <w:rsid w:val="001E561C"/>
    <w:rsid w:val="001F0BFB"/>
    <w:rsid w:val="001F48E2"/>
    <w:rsid w:val="002073F0"/>
    <w:rsid w:val="00220072"/>
    <w:rsid w:val="0022373A"/>
    <w:rsid w:val="00226861"/>
    <w:rsid w:val="002515EB"/>
    <w:rsid w:val="00252CF9"/>
    <w:rsid w:val="00266555"/>
    <w:rsid w:val="00283910"/>
    <w:rsid w:val="00287889"/>
    <w:rsid w:val="002B044A"/>
    <w:rsid w:val="002B3959"/>
    <w:rsid w:val="002B7BB1"/>
    <w:rsid w:val="002C4315"/>
    <w:rsid w:val="002C641B"/>
    <w:rsid w:val="002D5CD4"/>
    <w:rsid w:val="002E78DC"/>
    <w:rsid w:val="003422CF"/>
    <w:rsid w:val="00345859"/>
    <w:rsid w:val="003464F4"/>
    <w:rsid w:val="00350596"/>
    <w:rsid w:val="00360987"/>
    <w:rsid w:val="00365B44"/>
    <w:rsid w:val="003720AC"/>
    <w:rsid w:val="00392E28"/>
    <w:rsid w:val="00393570"/>
    <w:rsid w:val="00395597"/>
    <w:rsid w:val="003A103D"/>
    <w:rsid w:val="003A3479"/>
    <w:rsid w:val="003A52F9"/>
    <w:rsid w:val="003A779C"/>
    <w:rsid w:val="003B61AA"/>
    <w:rsid w:val="003C2CFF"/>
    <w:rsid w:val="003C2EC4"/>
    <w:rsid w:val="00403F0A"/>
    <w:rsid w:val="00406DB2"/>
    <w:rsid w:val="00436465"/>
    <w:rsid w:val="00436EC7"/>
    <w:rsid w:val="00457C8C"/>
    <w:rsid w:val="00471BA2"/>
    <w:rsid w:val="004760B6"/>
    <w:rsid w:val="0048458B"/>
    <w:rsid w:val="00487782"/>
    <w:rsid w:val="004925DB"/>
    <w:rsid w:val="00493B22"/>
    <w:rsid w:val="004D049B"/>
    <w:rsid w:val="004D1E51"/>
    <w:rsid w:val="004F6187"/>
    <w:rsid w:val="005017D0"/>
    <w:rsid w:val="005130CA"/>
    <w:rsid w:val="00533447"/>
    <w:rsid w:val="00535F04"/>
    <w:rsid w:val="00540F52"/>
    <w:rsid w:val="00547681"/>
    <w:rsid w:val="00551D01"/>
    <w:rsid w:val="005753E4"/>
    <w:rsid w:val="00581B2C"/>
    <w:rsid w:val="00585478"/>
    <w:rsid w:val="00596D3A"/>
    <w:rsid w:val="005A0266"/>
    <w:rsid w:val="005B371C"/>
    <w:rsid w:val="005C5303"/>
    <w:rsid w:val="005D5588"/>
    <w:rsid w:val="005D6036"/>
    <w:rsid w:val="005E3AC1"/>
    <w:rsid w:val="0060628E"/>
    <w:rsid w:val="00612A69"/>
    <w:rsid w:val="00615C6A"/>
    <w:rsid w:val="00631EA2"/>
    <w:rsid w:val="00655FAB"/>
    <w:rsid w:val="006739E7"/>
    <w:rsid w:val="006B7899"/>
    <w:rsid w:val="006D6105"/>
    <w:rsid w:val="006E02BD"/>
    <w:rsid w:val="006E569E"/>
    <w:rsid w:val="006F46F8"/>
    <w:rsid w:val="00704B5A"/>
    <w:rsid w:val="00735BA2"/>
    <w:rsid w:val="00736CE2"/>
    <w:rsid w:val="00741EEC"/>
    <w:rsid w:val="00744447"/>
    <w:rsid w:val="007626F9"/>
    <w:rsid w:val="00765012"/>
    <w:rsid w:val="00771270"/>
    <w:rsid w:val="007744D6"/>
    <w:rsid w:val="00775593"/>
    <w:rsid w:val="0079425E"/>
    <w:rsid w:val="00796A1A"/>
    <w:rsid w:val="007A4082"/>
    <w:rsid w:val="007C1671"/>
    <w:rsid w:val="007D62F0"/>
    <w:rsid w:val="007D7AA9"/>
    <w:rsid w:val="007F4BA2"/>
    <w:rsid w:val="008003E7"/>
    <w:rsid w:val="008019BE"/>
    <w:rsid w:val="008176FD"/>
    <w:rsid w:val="00821625"/>
    <w:rsid w:val="008510C0"/>
    <w:rsid w:val="00862EB6"/>
    <w:rsid w:val="00864E54"/>
    <w:rsid w:val="00874D60"/>
    <w:rsid w:val="00881C56"/>
    <w:rsid w:val="0088609B"/>
    <w:rsid w:val="00893978"/>
    <w:rsid w:val="008A11EF"/>
    <w:rsid w:val="008A194B"/>
    <w:rsid w:val="008B1763"/>
    <w:rsid w:val="008B6D66"/>
    <w:rsid w:val="008C4CAC"/>
    <w:rsid w:val="008C5EDF"/>
    <w:rsid w:val="008D27C8"/>
    <w:rsid w:val="008D6D6A"/>
    <w:rsid w:val="008E72C9"/>
    <w:rsid w:val="008F0817"/>
    <w:rsid w:val="0090339A"/>
    <w:rsid w:val="009119C2"/>
    <w:rsid w:val="00912781"/>
    <w:rsid w:val="0091367F"/>
    <w:rsid w:val="0093369D"/>
    <w:rsid w:val="00942351"/>
    <w:rsid w:val="0094618F"/>
    <w:rsid w:val="00953930"/>
    <w:rsid w:val="00960F01"/>
    <w:rsid w:val="00976FD4"/>
    <w:rsid w:val="009B6569"/>
    <w:rsid w:val="009D4347"/>
    <w:rsid w:val="009E1950"/>
    <w:rsid w:val="009E7841"/>
    <w:rsid w:val="00A0663D"/>
    <w:rsid w:val="00A262A7"/>
    <w:rsid w:val="00A26DF4"/>
    <w:rsid w:val="00A30B00"/>
    <w:rsid w:val="00A30C3C"/>
    <w:rsid w:val="00A439DB"/>
    <w:rsid w:val="00A44298"/>
    <w:rsid w:val="00A7490B"/>
    <w:rsid w:val="00A8303F"/>
    <w:rsid w:val="00A91C04"/>
    <w:rsid w:val="00A95138"/>
    <w:rsid w:val="00AA222C"/>
    <w:rsid w:val="00AE3C47"/>
    <w:rsid w:val="00AE4790"/>
    <w:rsid w:val="00AF21C6"/>
    <w:rsid w:val="00B009F4"/>
    <w:rsid w:val="00B034F1"/>
    <w:rsid w:val="00B16135"/>
    <w:rsid w:val="00B221CA"/>
    <w:rsid w:val="00B266ED"/>
    <w:rsid w:val="00B26BBE"/>
    <w:rsid w:val="00B30140"/>
    <w:rsid w:val="00B57017"/>
    <w:rsid w:val="00B6002A"/>
    <w:rsid w:val="00B66C05"/>
    <w:rsid w:val="00B841A3"/>
    <w:rsid w:val="00B913A1"/>
    <w:rsid w:val="00B91DDA"/>
    <w:rsid w:val="00B96137"/>
    <w:rsid w:val="00BA0F7F"/>
    <w:rsid w:val="00BA1AD5"/>
    <w:rsid w:val="00BA659B"/>
    <w:rsid w:val="00BB6D3F"/>
    <w:rsid w:val="00C245D3"/>
    <w:rsid w:val="00C33167"/>
    <w:rsid w:val="00C337A0"/>
    <w:rsid w:val="00C33B8B"/>
    <w:rsid w:val="00C54471"/>
    <w:rsid w:val="00C655C1"/>
    <w:rsid w:val="00C73750"/>
    <w:rsid w:val="00C97606"/>
    <w:rsid w:val="00CA6707"/>
    <w:rsid w:val="00CB7327"/>
    <w:rsid w:val="00CC729E"/>
    <w:rsid w:val="00CC7934"/>
    <w:rsid w:val="00CD42DB"/>
    <w:rsid w:val="00CE656C"/>
    <w:rsid w:val="00CE791B"/>
    <w:rsid w:val="00CF1B5F"/>
    <w:rsid w:val="00D1758B"/>
    <w:rsid w:val="00D36364"/>
    <w:rsid w:val="00D43FC2"/>
    <w:rsid w:val="00D445AB"/>
    <w:rsid w:val="00D55572"/>
    <w:rsid w:val="00D60ECA"/>
    <w:rsid w:val="00D61987"/>
    <w:rsid w:val="00D65198"/>
    <w:rsid w:val="00D75C6B"/>
    <w:rsid w:val="00D963B6"/>
    <w:rsid w:val="00DA4152"/>
    <w:rsid w:val="00DB6A63"/>
    <w:rsid w:val="00DB71DE"/>
    <w:rsid w:val="00DC0300"/>
    <w:rsid w:val="00DD21E2"/>
    <w:rsid w:val="00DE0064"/>
    <w:rsid w:val="00DF686B"/>
    <w:rsid w:val="00E23AAB"/>
    <w:rsid w:val="00E31B46"/>
    <w:rsid w:val="00E4467C"/>
    <w:rsid w:val="00E517F0"/>
    <w:rsid w:val="00E541C3"/>
    <w:rsid w:val="00E62281"/>
    <w:rsid w:val="00E648B3"/>
    <w:rsid w:val="00E7667E"/>
    <w:rsid w:val="00E81D5B"/>
    <w:rsid w:val="00EA3C2F"/>
    <w:rsid w:val="00F0012D"/>
    <w:rsid w:val="00F00970"/>
    <w:rsid w:val="00F1105A"/>
    <w:rsid w:val="00F12385"/>
    <w:rsid w:val="00F129B8"/>
    <w:rsid w:val="00F41392"/>
    <w:rsid w:val="00F463D2"/>
    <w:rsid w:val="00F46DD4"/>
    <w:rsid w:val="00F529C0"/>
    <w:rsid w:val="00F6333E"/>
    <w:rsid w:val="00F71934"/>
    <w:rsid w:val="00F7314C"/>
    <w:rsid w:val="00F86AB8"/>
    <w:rsid w:val="00FA183E"/>
    <w:rsid w:val="00FA599C"/>
    <w:rsid w:val="00FB720F"/>
    <w:rsid w:val="00FD4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77FE"/>
  <w15:docId w15:val="{F5DEA581-14C6-4F6C-BEB1-19C4CB87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0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C97606"/>
    <w:rPr>
      <w:sz w:val="20"/>
      <w:szCs w:val="20"/>
    </w:rPr>
  </w:style>
  <w:style w:type="character" w:customStyle="1" w:styleId="TextodenotaderodapChar">
    <w:name w:val="Texto de nota de rodapé Char"/>
    <w:basedOn w:val="Fontepargpadro"/>
    <w:link w:val="Textodenotaderodap"/>
    <w:uiPriority w:val="99"/>
    <w:rsid w:val="00C97606"/>
    <w:rPr>
      <w:rFonts w:ascii="Calibri" w:eastAsia="Calibri" w:hAnsi="Calibri" w:cs="Times New Roman"/>
      <w:sz w:val="20"/>
      <w:szCs w:val="20"/>
    </w:rPr>
  </w:style>
  <w:style w:type="character" w:styleId="Refdenotaderodap">
    <w:name w:val="footnote reference"/>
    <w:basedOn w:val="Fontepargpadro"/>
    <w:uiPriority w:val="99"/>
    <w:semiHidden/>
    <w:unhideWhenUsed/>
    <w:rsid w:val="00C97606"/>
    <w:rPr>
      <w:vertAlign w:val="superscript"/>
    </w:rPr>
  </w:style>
  <w:style w:type="table" w:customStyle="1" w:styleId="TabeladeGrade21">
    <w:name w:val="Tabela de Grade 21"/>
    <w:basedOn w:val="Tabelanormal"/>
    <w:uiPriority w:val="47"/>
    <w:rsid w:val="00A7490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1">
    <w:name w:val="Tabela de Grade 6 Colorida1"/>
    <w:basedOn w:val="Tabelanormal"/>
    <w:uiPriority w:val="51"/>
    <w:rsid w:val="00A749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48458B"/>
    <w:pPr>
      <w:ind w:left="720"/>
      <w:contextualSpacing/>
    </w:pPr>
  </w:style>
  <w:style w:type="table" w:styleId="GradeMdia1-nfase3">
    <w:name w:val="Medium Grid 1 Accent 3"/>
    <w:basedOn w:val="Tabelanormal"/>
    <w:uiPriority w:val="67"/>
    <w:rsid w:val="002C431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Textodebalo">
    <w:name w:val="Balloon Text"/>
    <w:basedOn w:val="Normal"/>
    <w:link w:val="TextodebaloChar"/>
    <w:uiPriority w:val="99"/>
    <w:semiHidden/>
    <w:unhideWhenUsed/>
    <w:rsid w:val="00F009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970"/>
    <w:rPr>
      <w:rFonts w:ascii="Tahoma" w:eastAsia="Calibri" w:hAnsi="Tahoma" w:cs="Tahoma"/>
      <w:sz w:val="16"/>
      <w:szCs w:val="16"/>
    </w:rPr>
  </w:style>
  <w:style w:type="table" w:customStyle="1" w:styleId="TabeladeGrade6Colorida11">
    <w:name w:val="Tabela de Grade 6 Colorida11"/>
    <w:basedOn w:val="Tabelanormal"/>
    <w:uiPriority w:val="51"/>
    <w:rsid w:val="000233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bealho">
    <w:name w:val="header"/>
    <w:basedOn w:val="Normal"/>
    <w:link w:val="CabealhoChar"/>
    <w:uiPriority w:val="99"/>
    <w:unhideWhenUsed/>
    <w:rsid w:val="00615C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C6A"/>
    <w:rPr>
      <w:rFonts w:ascii="Calibri" w:eastAsia="Calibri" w:hAnsi="Calibri" w:cs="Times New Roman"/>
    </w:rPr>
  </w:style>
  <w:style w:type="paragraph" w:styleId="Rodap">
    <w:name w:val="footer"/>
    <w:basedOn w:val="Normal"/>
    <w:link w:val="RodapChar"/>
    <w:uiPriority w:val="99"/>
    <w:unhideWhenUsed/>
    <w:rsid w:val="00615C6A"/>
    <w:pPr>
      <w:tabs>
        <w:tab w:val="center" w:pos="4252"/>
        <w:tab w:val="right" w:pos="8504"/>
      </w:tabs>
      <w:spacing w:after="0" w:line="240" w:lineRule="auto"/>
    </w:pPr>
  </w:style>
  <w:style w:type="character" w:customStyle="1" w:styleId="RodapChar">
    <w:name w:val="Rodapé Char"/>
    <w:basedOn w:val="Fontepargpadro"/>
    <w:link w:val="Rodap"/>
    <w:uiPriority w:val="99"/>
    <w:rsid w:val="00615C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8A69A-2704-416F-88A4-E8305C78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Ensino Educação</dc:creator>
  <cp:lastModifiedBy>Secretaria Educação</cp:lastModifiedBy>
  <cp:revision>2</cp:revision>
  <cp:lastPrinted>2022-12-19T12:59:00Z</cp:lastPrinted>
  <dcterms:created xsi:type="dcterms:W3CDTF">2023-07-14T20:04:00Z</dcterms:created>
  <dcterms:modified xsi:type="dcterms:W3CDTF">2023-07-14T20:04:00Z</dcterms:modified>
</cp:coreProperties>
</file>